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825B" w14:textId="6D3A347D" w:rsidR="001C35A0" w:rsidRPr="001C35A0" w:rsidRDefault="001C35A0" w:rsidP="001C35A0">
      <w:pPr>
        <w:spacing w:before="240" w:after="120" w:line="240" w:lineRule="auto"/>
        <w:jc w:val="center"/>
        <w:rPr>
          <w:rFonts w:ascii="Times New Roman" w:hAnsi="Times New Roman"/>
          <w:b/>
          <w:sz w:val="28"/>
          <w:szCs w:val="28"/>
          <w:lang w:val="en-US"/>
        </w:rPr>
      </w:pPr>
      <w:r>
        <w:rPr>
          <w:rFonts w:ascii="Times New Roman" w:hAnsi="Times New Roman"/>
          <w:b/>
          <w:sz w:val="28"/>
          <w:szCs w:val="28"/>
          <w:lang w:val="en-US"/>
        </w:rPr>
        <w:t>TÊN BÀI BÁO [NGẮN, TỐI ĐA 15 CHỮ, ĐẬM, IN HOA</w:t>
      </w:r>
      <w:r w:rsidRPr="00003180">
        <w:rPr>
          <w:rFonts w:ascii="Times New Roman" w:hAnsi="Times New Roman"/>
          <w:b/>
          <w:sz w:val="28"/>
          <w:szCs w:val="28"/>
          <w:lang w:val="en-US"/>
        </w:rPr>
        <w:t>]</w:t>
      </w:r>
    </w:p>
    <w:p w14:paraId="026E9363" w14:textId="70577707" w:rsidR="001C35A0" w:rsidRPr="009E2D39" w:rsidRDefault="001C35A0" w:rsidP="001C35A0">
      <w:pPr>
        <w:spacing w:before="240" w:after="120" w:line="240" w:lineRule="auto"/>
        <w:jc w:val="center"/>
        <w:rPr>
          <w:rFonts w:ascii="Times New Roman" w:eastAsia="Times New Roman" w:hAnsi="Times New Roman"/>
          <w:b/>
          <w:sz w:val="24"/>
          <w:szCs w:val="24"/>
          <w:vertAlign w:val="superscript"/>
        </w:rPr>
      </w:pPr>
      <w:r>
        <w:rPr>
          <w:rFonts w:ascii="Times New Roman" w:hAnsi="Times New Roman"/>
          <w:b/>
          <w:bCs/>
          <w:shd w:val="clear" w:color="auto" w:fill="FFFFFF"/>
        </w:rPr>
        <w:t>Tác giả chính</w:t>
      </w:r>
      <w:r w:rsidRPr="009E2D39">
        <w:rPr>
          <w:rStyle w:val="FootnoteReference"/>
          <w:rFonts w:ascii="Times New Roman" w:hAnsi="Times New Roman"/>
          <w:b/>
          <w:bCs/>
          <w:shd w:val="clear" w:color="auto" w:fill="FFFFFF"/>
        </w:rPr>
        <w:footnoteReference w:customMarkFollows="1" w:id="1"/>
        <w:t>*</w:t>
      </w:r>
      <w:r w:rsidRPr="009E2D39">
        <w:rPr>
          <w:rFonts w:ascii="Times New Roman" w:hAnsi="Times New Roman"/>
          <w:b/>
          <w:bCs/>
          <w:shd w:val="clear" w:color="auto" w:fill="FFFFFF"/>
          <w:vertAlign w:val="superscript"/>
        </w:rPr>
        <w:t xml:space="preserve">1 </w:t>
      </w:r>
      <w:r w:rsidRPr="009E2D39">
        <w:rPr>
          <w:rFonts w:ascii="Times New Roman" w:hAnsi="Times New Roman"/>
          <w:b/>
          <w:bCs/>
          <w:shd w:val="clear" w:color="auto" w:fill="FFFFFF"/>
        </w:rPr>
        <w:t>,</w:t>
      </w:r>
      <w:r w:rsidRPr="009E2D39">
        <w:rPr>
          <w:rFonts w:ascii="Times New Roman" w:hAnsi="Times New Roman"/>
          <w:b/>
        </w:rPr>
        <w:t xml:space="preserve"> </w:t>
      </w:r>
      <w:r>
        <w:rPr>
          <w:rFonts w:ascii="Times New Roman" w:hAnsi="Times New Roman"/>
          <w:b/>
        </w:rPr>
        <w:t>Tác giả 2</w:t>
      </w:r>
      <w:r w:rsidRPr="009E2D39">
        <w:rPr>
          <w:rFonts w:ascii="Times New Roman" w:hAnsi="Times New Roman"/>
          <w:b/>
          <w:vertAlign w:val="superscript"/>
        </w:rPr>
        <w:t>2</w:t>
      </w:r>
      <w:r>
        <w:rPr>
          <w:rFonts w:ascii="Times New Roman" w:hAnsi="Times New Roman"/>
          <w:b/>
        </w:rPr>
        <w:t>, Tác giả 3</w:t>
      </w:r>
      <w:r>
        <w:rPr>
          <w:rFonts w:ascii="Times New Roman" w:hAnsi="Times New Roman"/>
          <w:b/>
          <w:vertAlign w:val="superscript"/>
        </w:rPr>
        <w:t>3</w:t>
      </w:r>
    </w:p>
    <w:p w14:paraId="751ECC41" w14:textId="77777777" w:rsidR="001C35A0" w:rsidRPr="008142EE" w:rsidRDefault="001C35A0" w:rsidP="001C35A0">
      <w:pPr>
        <w:autoSpaceDE w:val="0"/>
        <w:autoSpaceDN w:val="0"/>
        <w:adjustRightInd w:val="0"/>
        <w:spacing w:before="120" w:after="0" w:line="240" w:lineRule="auto"/>
        <w:jc w:val="center"/>
        <w:rPr>
          <w:rFonts w:ascii="Times New Roman" w:hAnsi="Times New Roman"/>
          <w:sz w:val="24"/>
          <w:szCs w:val="24"/>
        </w:rPr>
      </w:pPr>
      <w:r w:rsidRPr="008142EE">
        <w:rPr>
          <w:rFonts w:ascii="Times New Roman" w:hAnsi="Times New Roman"/>
          <w:sz w:val="24"/>
          <w:szCs w:val="24"/>
          <w:vertAlign w:val="superscript"/>
        </w:rPr>
        <w:t>1</w:t>
      </w:r>
      <w:r>
        <w:rPr>
          <w:rFonts w:ascii="Times New Roman" w:hAnsi="Times New Roman"/>
          <w:sz w:val="24"/>
          <w:szCs w:val="24"/>
        </w:rPr>
        <w:t>Đơn vị công tásc</w:t>
      </w:r>
      <w:r w:rsidRPr="00926024">
        <w:rPr>
          <w:rFonts w:ascii="Times New Roman" w:hAnsi="Times New Roman"/>
          <w:sz w:val="24"/>
          <w:szCs w:val="24"/>
        </w:rPr>
        <w:t xml:space="preserve"> </w:t>
      </w:r>
      <w:r w:rsidRPr="008142EE">
        <w:rPr>
          <w:rFonts w:ascii="Times New Roman" w:hAnsi="Times New Roman"/>
          <w:sz w:val="24"/>
          <w:szCs w:val="24"/>
        </w:rPr>
        <w:t>1</w:t>
      </w:r>
    </w:p>
    <w:p w14:paraId="398ED8FE" w14:textId="77777777" w:rsidR="001C35A0" w:rsidRDefault="001C35A0" w:rsidP="001C35A0">
      <w:pPr>
        <w:autoSpaceDE w:val="0"/>
        <w:autoSpaceDN w:val="0"/>
        <w:adjustRightInd w:val="0"/>
        <w:spacing w:before="120" w:after="0" w:line="240" w:lineRule="auto"/>
        <w:jc w:val="center"/>
        <w:rPr>
          <w:rFonts w:ascii="Times New Roman" w:hAnsi="Times New Roman"/>
          <w:sz w:val="24"/>
          <w:szCs w:val="24"/>
        </w:rPr>
      </w:pPr>
      <w:r w:rsidRPr="008142EE">
        <w:rPr>
          <w:rFonts w:ascii="Times New Roman" w:hAnsi="Times New Roman"/>
          <w:sz w:val="24"/>
          <w:szCs w:val="24"/>
          <w:vertAlign w:val="superscript"/>
        </w:rPr>
        <w:t>2</w:t>
      </w:r>
      <w:r>
        <w:rPr>
          <w:rFonts w:ascii="Times New Roman" w:hAnsi="Times New Roman"/>
          <w:sz w:val="24"/>
          <w:szCs w:val="24"/>
        </w:rPr>
        <w:t>Đơn vị công tác</w:t>
      </w:r>
      <w:r w:rsidRPr="00926024">
        <w:rPr>
          <w:rFonts w:ascii="Times New Roman" w:hAnsi="Times New Roman"/>
          <w:sz w:val="24"/>
          <w:szCs w:val="24"/>
        </w:rPr>
        <w:t xml:space="preserve"> </w:t>
      </w:r>
      <w:r w:rsidRPr="008142EE">
        <w:rPr>
          <w:rFonts w:ascii="Times New Roman" w:hAnsi="Times New Roman"/>
          <w:sz w:val="24"/>
          <w:szCs w:val="24"/>
        </w:rPr>
        <w:t>2</w:t>
      </w:r>
    </w:p>
    <w:p w14:paraId="4D8014FC" w14:textId="38275A05" w:rsidR="001C35A0" w:rsidRPr="009E2D39" w:rsidRDefault="001C35A0" w:rsidP="001C35A0">
      <w:pPr>
        <w:pStyle w:val="Footer"/>
        <w:spacing w:after="120"/>
        <w:jc w:val="center"/>
        <w:rPr>
          <w:rFonts w:ascii="Times New Roman" w:hAnsi="Times New Roman"/>
          <w:i/>
        </w:rPr>
      </w:pPr>
      <w:r w:rsidRPr="008142EE">
        <w:rPr>
          <w:rFonts w:ascii="Times New Roman" w:hAnsi="Times New Roman"/>
          <w:bCs/>
          <w:iCs/>
          <w:sz w:val="24"/>
          <w:szCs w:val="24"/>
          <w:vertAlign w:val="superscript"/>
        </w:rPr>
        <w:t>*</w:t>
      </w:r>
      <w:r>
        <w:rPr>
          <w:rFonts w:ascii="Times New Roman" w:eastAsia="Times New Roman" w:hAnsi="Times New Roman"/>
          <w:sz w:val="24"/>
        </w:rPr>
        <w:t>Tác giả liên hệ</w:t>
      </w:r>
      <w:r w:rsidRPr="008142EE">
        <w:rPr>
          <w:rFonts w:ascii="Times New Roman" w:hAnsi="Times New Roman"/>
          <w:bCs/>
          <w:iCs/>
          <w:sz w:val="24"/>
          <w:szCs w:val="24"/>
        </w:rPr>
        <w:t>: [email]</w:t>
      </w:r>
    </w:p>
    <w:tbl>
      <w:tblPr>
        <w:tblW w:w="5000" w:type="pct"/>
        <w:tblBorders>
          <w:top w:val="single" w:sz="4" w:space="0" w:color="auto"/>
          <w:bottom w:val="single" w:sz="4" w:space="0" w:color="auto"/>
        </w:tblBorders>
        <w:tblLook w:val="04A0" w:firstRow="1" w:lastRow="0" w:firstColumn="1" w:lastColumn="0" w:noHBand="0" w:noVBand="1"/>
      </w:tblPr>
      <w:tblGrid>
        <w:gridCol w:w="1971"/>
        <w:gridCol w:w="256"/>
        <w:gridCol w:w="7626"/>
      </w:tblGrid>
      <w:tr w:rsidR="001C35A0" w:rsidRPr="009E2D39" w14:paraId="78524100" w14:textId="77777777" w:rsidTr="002E4C48">
        <w:tc>
          <w:tcPr>
            <w:tcW w:w="1000" w:type="pct"/>
            <w:tcBorders>
              <w:top w:val="single" w:sz="4" w:space="0" w:color="auto"/>
              <w:bottom w:val="single" w:sz="4" w:space="0" w:color="auto"/>
            </w:tcBorders>
          </w:tcPr>
          <w:p w14:paraId="45B1DDDD" w14:textId="06EEB67E" w:rsidR="001C35A0" w:rsidRPr="009E2D39" w:rsidRDefault="001C35A0" w:rsidP="002E4C48">
            <w:pPr>
              <w:spacing w:line="240" w:lineRule="auto"/>
              <w:jc w:val="both"/>
              <w:rPr>
                <w:rFonts w:ascii="Times New Roman" w:hAnsi="Times New Roman"/>
                <w:color w:val="000000"/>
                <w:shd w:val="clear" w:color="auto" w:fill="FFFFFF"/>
                <w:lang w:val="en-US"/>
              </w:rPr>
            </w:pPr>
            <w:r>
              <w:rPr>
                <w:rFonts w:ascii="Times New Roman" w:hAnsi="Times New Roman"/>
                <w:color w:val="000000"/>
                <w:shd w:val="clear" w:color="auto" w:fill="FFFFFF"/>
                <w:lang w:val="en-US"/>
              </w:rPr>
              <w:t>Thông tin bài báo</w:t>
            </w:r>
          </w:p>
        </w:tc>
        <w:tc>
          <w:tcPr>
            <w:tcW w:w="130" w:type="pct"/>
          </w:tcPr>
          <w:p w14:paraId="53994AB7" w14:textId="77777777" w:rsidR="001C35A0" w:rsidRPr="009E2D39" w:rsidRDefault="001C35A0" w:rsidP="002E4C48">
            <w:pPr>
              <w:spacing w:line="240" w:lineRule="auto"/>
              <w:jc w:val="both"/>
              <w:rPr>
                <w:rFonts w:ascii="Times New Roman" w:hAnsi="Times New Roman"/>
                <w:b/>
                <w:color w:val="000000"/>
                <w:shd w:val="clear" w:color="auto" w:fill="FFFFFF"/>
                <w:lang w:val="en-US"/>
              </w:rPr>
            </w:pPr>
          </w:p>
        </w:tc>
        <w:tc>
          <w:tcPr>
            <w:tcW w:w="3870" w:type="pct"/>
            <w:tcBorders>
              <w:top w:val="single" w:sz="4" w:space="0" w:color="auto"/>
              <w:bottom w:val="single" w:sz="4" w:space="0" w:color="auto"/>
            </w:tcBorders>
          </w:tcPr>
          <w:p w14:paraId="3AD429BE" w14:textId="337C25A8" w:rsidR="001C35A0" w:rsidRPr="009E2D39" w:rsidRDefault="00CB4819" w:rsidP="002E4C48">
            <w:pPr>
              <w:spacing w:line="240" w:lineRule="auto"/>
              <w:jc w:val="center"/>
              <w:rPr>
                <w:rFonts w:ascii="Times New Roman" w:hAnsi="Times New Roman"/>
                <w:b/>
                <w:color w:val="000000"/>
                <w:shd w:val="clear" w:color="auto" w:fill="FFFFFF"/>
                <w:lang w:val="en-US"/>
              </w:rPr>
            </w:pPr>
            <w:r>
              <w:rPr>
                <w:rFonts w:ascii="Times New Roman" w:hAnsi="Times New Roman"/>
                <w:b/>
                <w:color w:val="000000"/>
                <w:shd w:val="clear" w:color="auto" w:fill="FFFFFF"/>
                <w:lang w:val="en-US"/>
              </w:rPr>
              <w:t>TÓM TẮT</w:t>
            </w:r>
          </w:p>
        </w:tc>
      </w:tr>
      <w:tr w:rsidR="00CB4819" w:rsidRPr="009E2D39" w14:paraId="30E45E28" w14:textId="77777777" w:rsidTr="002E4C48">
        <w:tc>
          <w:tcPr>
            <w:tcW w:w="1000" w:type="pct"/>
            <w:tcBorders>
              <w:top w:val="single" w:sz="4" w:space="0" w:color="auto"/>
            </w:tcBorders>
          </w:tcPr>
          <w:p w14:paraId="06949B2F" w14:textId="77777777" w:rsidR="00CB4819" w:rsidRPr="009E2D39" w:rsidRDefault="00CB4819" w:rsidP="00CB4819">
            <w:pPr>
              <w:autoSpaceDE w:val="0"/>
              <w:autoSpaceDN w:val="0"/>
              <w:adjustRightInd w:val="0"/>
              <w:spacing w:before="120" w:line="240" w:lineRule="auto"/>
              <w:jc w:val="both"/>
              <w:rPr>
                <w:rFonts w:ascii="Times New Roman" w:eastAsiaTheme="minorHAnsi" w:hAnsi="Times New Roman"/>
                <w:sz w:val="12"/>
                <w:szCs w:val="14"/>
                <w:lang w:val="en-US"/>
              </w:rPr>
            </w:pPr>
          </w:p>
          <w:p w14:paraId="6CBD3E86" w14:textId="6555CE03" w:rsidR="00CB4819" w:rsidRPr="00C165D9" w:rsidRDefault="00CB4819" w:rsidP="00CB4819">
            <w:pPr>
              <w:autoSpaceDE w:val="0"/>
              <w:autoSpaceDN w:val="0"/>
              <w:adjustRightInd w:val="0"/>
              <w:spacing w:before="120" w:line="240" w:lineRule="auto"/>
              <w:jc w:val="both"/>
              <w:rPr>
                <w:rFonts w:ascii="Times New Roman" w:eastAsiaTheme="minorHAnsi" w:hAnsi="Times New Roman"/>
                <w:sz w:val="14"/>
                <w:szCs w:val="14"/>
                <w:lang w:val="en-US"/>
              </w:rPr>
            </w:pPr>
            <w:r w:rsidRPr="00C165D9">
              <w:rPr>
                <w:rFonts w:ascii="Times New Roman" w:eastAsiaTheme="minorHAnsi" w:hAnsi="Times New Roman"/>
                <w:sz w:val="14"/>
                <w:szCs w:val="14"/>
                <w:lang w:val="en-US"/>
              </w:rPr>
              <w:t xml:space="preserve">Nhận bài: </w:t>
            </w:r>
          </w:p>
          <w:p w14:paraId="33148946" w14:textId="27CD325E" w:rsidR="00CB4819" w:rsidRPr="00C165D9" w:rsidRDefault="00CB4819" w:rsidP="00CB4819">
            <w:pPr>
              <w:autoSpaceDE w:val="0"/>
              <w:autoSpaceDN w:val="0"/>
              <w:adjustRightInd w:val="0"/>
              <w:spacing w:line="240" w:lineRule="auto"/>
              <w:jc w:val="both"/>
              <w:rPr>
                <w:rFonts w:ascii="Times New Roman" w:eastAsiaTheme="minorHAnsi" w:hAnsi="Times New Roman"/>
                <w:sz w:val="14"/>
                <w:szCs w:val="14"/>
                <w:lang w:val="en-US"/>
              </w:rPr>
            </w:pPr>
            <w:r w:rsidRPr="00C165D9">
              <w:rPr>
                <w:rFonts w:ascii="Times New Roman" w:eastAsiaTheme="minorHAnsi" w:hAnsi="Times New Roman"/>
                <w:sz w:val="14"/>
                <w:szCs w:val="14"/>
                <w:lang w:val="en-US"/>
              </w:rPr>
              <w:t>Chấp nhậ</w:t>
            </w:r>
            <w:r>
              <w:rPr>
                <w:rFonts w:ascii="Times New Roman" w:eastAsiaTheme="minorHAnsi" w:hAnsi="Times New Roman"/>
                <w:sz w:val="14"/>
                <w:szCs w:val="14"/>
                <w:lang w:val="en-US"/>
              </w:rPr>
              <w:t xml:space="preserve">n: </w:t>
            </w:r>
          </w:p>
          <w:p w14:paraId="3AB47824" w14:textId="0611FB7F" w:rsidR="00CB4819" w:rsidRPr="009E2D39" w:rsidRDefault="00CB4819" w:rsidP="00CB4819">
            <w:pPr>
              <w:spacing w:line="240" w:lineRule="auto"/>
              <w:jc w:val="both"/>
              <w:rPr>
                <w:rFonts w:ascii="Times New Roman" w:hAnsi="Times New Roman"/>
                <w:color w:val="000000"/>
                <w:shd w:val="clear" w:color="auto" w:fill="FFFFFF"/>
                <w:lang w:val="en-US"/>
              </w:rPr>
            </w:pPr>
            <w:r w:rsidRPr="00C165D9">
              <w:rPr>
                <w:rFonts w:ascii="Times New Roman" w:eastAsiaTheme="minorHAnsi" w:hAnsi="Times New Roman"/>
                <w:sz w:val="14"/>
                <w:szCs w:val="14"/>
                <w:lang w:val="en-US"/>
              </w:rPr>
              <w:t>Xuất bản online:</w:t>
            </w:r>
            <w:r>
              <w:rPr>
                <w:rFonts w:ascii="Times New Roman" w:eastAsiaTheme="minorHAnsi" w:hAnsi="Times New Roman"/>
                <w:sz w:val="14"/>
                <w:szCs w:val="14"/>
                <w:lang w:val="en-US"/>
              </w:rPr>
              <w:t xml:space="preserve"> </w:t>
            </w:r>
          </w:p>
        </w:tc>
        <w:tc>
          <w:tcPr>
            <w:tcW w:w="130" w:type="pct"/>
          </w:tcPr>
          <w:p w14:paraId="3871DB30" w14:textId="77777777" w:rsidR="00CB4819" w:rsidRPr="009E2D39" w:rsidRDefault="00CB4819" w:rsidP="00CB4819">
            <w:pPr>
              <w:spacing w:line="240" w:lineRule="auto"/>
              <w:ind w:firstLine="454"/>
              <w:jc w:val="both"/>
              <w:rPr>
                <w:rFonts w:ascii="Times New Roman" w:hAnsi="Times New Roman"/>
                <w:color w:val="000000"/>
                <w:shd w:val="clear" w:color="auto" w:fill="FFFFFF"/>
                <w:lang w:val="en-US"/>
              </w:rPr>
            </w:pPr>
          </w:p>
        </w:tc>
        <w:tc>
          <w:tcPr>
            <w:tcW w:w="3870" w:type="pct"/>
            <w:tcBorders>
              <w:top w:val="single" w:sz="4" w:space="0" w:color="auto"/>
            </w:tcBorders>
          </w:tcPr>
          <w:p w14:paraId="5478D3D3" w14:textId="77777777" w:rsidR="00CB4819" w:rsidRPr="00966F14" w:rsidRDefault="00CB4819" w:rsidP="00CB4819">
            <w:pPr>
              <w:spacing w:beforeLines="80" w:before="192" w:after="120"/>
              <w:rPr>
                <w:rStyle w:val="Strong"/>
                <w:rFonts w:ascii="Times New Roman" w:hAnsi="Times New Roman"/>
                <w:b w:val="0"/>
                <w:bCs w:val="0"/>
                <w:color w:val="1F1F1F"/>
                <w:sz w:val="18"/>
                <w:szCs w:val="18"/>
                <w:shd w:val="clear" w:color="auto" w:fill="FFFFFF"/>
              </w:rPr>
            </w:pPr>
            <w:r w:rsidRPr="00966F14">
              <w:rPr>
                <w:rStyle w:val="Strong"/>
                <w:rFonts w:ascii="Times New Roman" w:hAnsi="Times New Roman"/>
                <w:b w:val="0"/>
                <w:bCs w:val="0"/>
                <w:color w:val="1F1F1F"/>
                <w:sz w:val="18"/>
                <w:szCs w:val="18"/>
                <w:shd w:val="clear" w:color="auto" w:fill="FFFFFF"/>
              </w:rPr>
              <w:t>Nhập văn bản tóm tắt của bạn vào đây. Tóm tắt là bắt buộc cho tất cả các bài báo. Tóm tắt nên được giới hạn trong 1 đoạn (từ 150 đến 250 từ) và truyền đạt mục tiêu nghiên cứu, phương pháp, kết quả và kết luận, đồng thời giải thích ý nghĩa của kết quả. Dùng phông chữ Time New Roman, cỡ chữ</w:t>
            </w:r>
            <w:r>
              <w:rPr>
                <w:rStyle w:val="Strong"/>
                <w:rFonts w:ascii="Times New Roman" w:hAnsi="Times New Roman"/>
                <w:b w:val="0"/>
                <w:bCs w:val="0"/>
                <w:color w:val="1F1F1F"/>
                <w:sz w:val="18"/>
                <w:szCs w:val="18"/>
                <w:shd w:val="clear" w:color="auto" w:fill="FFFFFF"/>
              </w:rPr>
              <w:t xml:space="preserve"> 9</w:t>
            </w:r>
            <w:r w:rsidRPr="00966F14">
              <w:rPr>
                <w:rStyle w:val="Strong"/>
                <w:rFonts w:ascii="Times New Roman" w:hAnsi="Times New Roman"/>
                <w:b w:val="0"/>
                <w:bCs w:val="0"/>
                <w:color w:val="1F1F1F"/>
                <w:sz w:val="18"/>
                <w:szCs w:val="18"/>
                <w:shd w:val="clear" w:color="auto" w:fill="FFFFFF"/>
              </w:rPr>
              <w:t>pt, căn chỉnh hai lề, giãn dòng đơn.</w:t>
            </w:r>
          </w:p>
          <w:p w14:paraId="02F29FAD" w14:textId="3A633599" w:rsidR="00CB4819" w:rsidRPr="009E2D39" w:rsidRDefault="00CB4819" w:rsidP="00CB4819">
            <w:pPr>
              <w:jc w:val="both"/>
              <w:rPr>
                <w:rFonts w:ascii="Times New Roman" w:hAnsi="Times New Roman"/>
                <w:sz w:val="18"/>
                <w:szCs w:val="18"/>
              </w:rPr>
            </w:pPr>
            <w:r w:rsidRPr="00966F14">
              <w:rPr>
                <w:rFonts w:ascii="Times New Roman" w:hAnsi="Times New Roman"/>
                <w:bCs/>
                <w:iCs/>
                <w:sz w:val="18"/>
                <w:szCs w:val="18"/>
              </w:rPr>
              <w:t xml:space="preserve">Type the text of your abstract here. Abstract is obligatory for all articles. Abstract should be limited to 1 paragraph </w:t>
            </w:r>
            <w:r w:rsidRPr="00966F14">
              <w:rPr>
                <w:rFonts w:ascii="Times New Roman" w:hAnsi="Times New Roman"/>
                <w:b/>
                <w:iCs/>
                <w:sz w:val="18"/>
                <w:szCs w:val="18"/>
              </w:rPr>
              <w:t>(from 150 to 250 words)</w:t>
            </w:r>
            <w:r w:rsidRPr="00966F14">
              <w:rPr>
                <w:rFonts w:ascii="Times New Roman" w:hAnsi="Times New Roman"/>
                <w:bCs/>
                <w:iCs/>
                <w:sz w:val="18"/>
                <w:szCs w:val="18"/>
              </w:rPr>
              <w:t xml:space="preserve"> and convey the </w:t>
            </w:r>
            <w:r w:rsidRPr="00966F14">
              <w:rPr>
                <w:rFonts w:ascii="Times New Roman" w:hAnsi="Times New Roman"/>
                <w:sz w:val="18"/>
                <w:szCs w:val="18"/>
              </w:rPr>
              <w:t xml:space="preserve">research objectives, the methods, </w:t>
            </w:r>
            <w:r w:rsidRPr="00966F14">
              <w:rPr>
                <w:rFonts w:ascii="Times New Roman" w:hAnsi="Times New Roman"/>
                <w:bCs/>
                <w:iCs/>
                <w:sz w:val="18"/>
                <w:szCs w:val="18"/>
              </w:rPr>
              <w:t>the results and conclusions, and explain the significance of the result</w:t>
            </w:r>
            <w:r>
              <w:rPr>
                <w:rFonts w:ascii="Times New Roman" w:hAnsi="Times New Roman"/>
                <w:bCs/>
                <w:iCs/>
                <w:sz w:val="18"/>
                <w:szCs w:val="18"/>
              </w:rPr>
              <w:t>s. Typeset in Time New Roman, 9</w:t>
            </w:r>
            <w:r w:rsidRPr="00966F14">
              <w:rPr>
                <w:rFonts w:ascii="Times New Roman" w:hAnsi="Times New Roman"/>
                <w:bCs/>
                <w:iCs/>
                <w:sz w:val="18"/>
                <w:szCs w:val="18"/>
              </w:rPr>
              <w:t>pt, alignment: justify; line spacing: single.</w:t>
            </w:r>
          </w:p>
        </w:tc>
      </w:tr>
    </w:tbl>
    <w:p w14:paraId="1481B4E1" w14:textId="77777777" w:rsidR="00CB4819" w:rsidRPr="00966F14" w:rsidRDefault="001C35A0" w:rsidP="00CB4819">
      <w:pPr>
        <w:spacing w:before="120" w:after="120" w:line="240" w:lineRule="auto"/>
        <w:jc w:val="both"/>
        <w:rPr>
          <w:rFonts w:ascii="Times New Roman" w:eastAsia="Times New Roman" w:hAnsi="Times New Roman"/>
          <w:sz w:val="18"/>
          <w:szCs w:val="18"/>
          <w:shd w:val="clear" w:color="auto" w:fill="FFFFFF"/>
          <w:lang w:val="en-US"/>
        </w:rPr>
      </w:pPr>
      <w:r w:rsidRPr="009E2D39">
        <w:rPr>
          <w:i/>
          <w:color w:val="000000"/>
          <w:sz w:val="18"/>
          <w:szCs w:val="18"/>
          <w:shd w:val="clear" w:color="auto" w:fill="FFFFFF"/>
        </w:rPr>
        <w:t>Keywords:</w:t>
      </w:r>
      <w:r w:rsidRPr="009E2D39">
        <w:rPr>
          <w:rFonts w:eastAsia="Times New Roman"/>
          <w:i/>
          <w:shd w:val="clear" w:color="auto" w:fill="FFFFFF"/>
        </w:rPr>
        <w:t xml:space="preserve"> </w:t>
      </w:r>
      <w:r w:rsidR="00CB4819" w:rsidRPr="00966F14">
        <w:rPr>
          <w:rFonts w:ascii="Times New Roman" w:eastAsia="Times New Roman" w:hAnsi="Times New Roman"/>
          <w:i/>
          <w:sz w:val="18"/>
          <w:szCs w:val="18"/>
          <w:shd w:val="clear" w:color="auto" w:fill="FFFFFF"/>
        </w:rPr>
        <w:t xml:space="preserve">vui lòng cung cấp tối đa 5 từ khóa được phân tách bằng dấu </w:t>
      </w:r>
      <w:r w:rsidR="00CB4819">
        <w:rPr>
          <w:rFonts w:ascii="Times New Roman" w:eastAsia="Times New Roman" w:hAnsi="Times New Roman"/>
          <w:i/>
          <w:sz w:val="18"/>
          <w:szCs w:val="18"/>
          <w:shd w:val="clear" w:color="auto" w:fill="FFFFFF"/>
        </w:rPr>
        <w:t>phẩy. Kiểu chữ Time New Roman, 9</w:t>
      </w:r>
      <w:r w:rsidR="00CB4819" w:rsidRPr="00966F14">
        <w:rPr>
          <w:rFonts w:ascii="Times New Roman" w:eastAsia="Times New Roman" w:hAnsi="Times New Roman"/>
          <w:i/>
          <w:sz w:val="18"/>
          <w:szCs w:val="18"/>
          <w:shd w:val="clear" w:color="auto" w:fill="FFFFFF"/>
        </w:rPr>
        <w:t>pt, căn lề trái, giãn dòng: đơn</w:t>
      </w:r>
    </w:p>
    <w:p w14:paraId="576D5C97" w14:textId="640E528C" w:rsidR="001C35A0" w:rsidRPr="009E2D39" w:rsidRDefault="001C35A0" w:rsidP="00CB4819">
      <w:pPr>
        <w:pStyle w:val="abstract"/>
        <w:keepLines/>
        <w:ind w:left="0" w:right="0" w:firstLine="0"/>
        <w:rPr>
          <w:sz w:val="24"/>
        </w:rPr>
      </w:pPr>
    </w:p>
    <w:p w14:paraId="1985DE88" w14:textId="1F04257C" w:rsidR="001C35A0" w:rsidRPr="00CB4819" w:rsidRDefault="001C35A0" w:rsidP="001C35A0">
      <w:pPr>
        <w:rPr>
          <w:rFonts w:ascii="Times New Roman" w:hAnsi="Times New Roman"/>
          <w:b/>
          <w:lang w:val="en-US"/>
        </w:rPr>
      </w:pPr>
      <w:r w:rsidRPr="009E2D39">
        <w:rPr>
          <w:rFonts w:ascii="Times New Roman" w:hAnsi="Times New Roman"/>
          <w:b/>
        </w:rPr>
        <w:t xml:space="preserve">1. </w:t>
      </w:r>
      <w:r w:rsidR="00CB4819">
        <w:rPr>
          <w:rFonts w:ascii="Times New Roman" w:hAnsi="Times New Roman"/>
          <w:b/>
          <w:lang w:val="en-US"/>
        </w:rPr>
        <w:t>GIỚI THIỆU</w:t>
      </w:r>
    </w:p>
    <w:p w14:paraId="1F1F19F8" w14:textId="77777777" w:rsidR="00CB4819" w:rsidRPr="00966F14" w:rsidRDefault="00CB4819" w:rsidP="00CB4819">
      <w:pPr>
        <w:pStyle w:val="text"/>
        <w:spacing w:beforeLines="80" w:before="192" w:after="120" w:line="276" w:lineRule="auto"/>
        <w:ind w:firstLine="709"/>
      </w:pPr>
      <w:r w:rsidRPr="00966F14">
        <w:t>Các bài báo khoa học của Tạp chí Khoa học Trường Đại học Hoa Sen định dạng bằng Microsoft Word, khổ A4, khoảng cách trước - 6pt và khoảng cách sau - 0pt; Căn chỉnh căn chỉnh; Bố cục: trái 3 cm, phải 2,5 cm, trên 2,5 cm, dưới 2,5 cm; Unicode, Times New Roman, cỡ chữ</w:t>
      </w:r>
      <w:r>
        <w:t xml:space="preserve"> 11</w:t>
      </w:r>
      <w:r w:rsidRPr="00966F14">
        <w:t>; khoảng cách dòng đơn. Dòng đầu tiên của mỗi đoạn được thụt vào 1tab x 1,27 cm (1 inch).</w:t>
      </w:r>
    </w:p>
    <w:p w14:paraId="0733F798" w14:textId="77777777" w:rsidR="00CB4819" w:rsidRDefault="00CB4819" w:rsidP="00CB4819">
      <w:pPr>
        <w:pStyle w:val="text"/>
        <w:spacing w:beforeLines="80" w:before="192" w:after="120" w:line="276" w:lineRule="auto"/>
        <w:ind w:firstLine="709"/>
      </w:pPr>
      <w:r w:rsidRPr="00966F14">
        <w:t xml:space="preserve">Phần giới thiệu cần đề cập đến chủ đề nghiên cứu, khoảng trống nghiên cứu và giới thiệu ngắn gọn nội dung nghiên cứu.  </w:t>
      </w:r>
    </w:p>
    <w:p w14:paraId="6FAE340B" w14:textId="77777777" w:rsidR="00CB4819" w:rsidRPr="000F35CE" w:rsidRDefault="00CB4819" w:rsidP="00CB4819">
      <w:pPr>
        <w:pStyle w:val="text"/>
        <w:spacing w:beforeLines="80" w:before="192" w:after="120" w:line="276" w:lineRule="auto"/>
        <w:ind w:firstLine="709"/>
      </w:pPr>
      <w:r w:rsidRPr="000F35CE">
        <w:t>Một số ví dụ về trích dẫn trong văn bản theo phong cách APA:</w:t>
      </w:r>
    </w:p>
    <w:p w14:paraId="090F822F" w14:textId="77777777" w:rsidR="00CB4819" w:rsidRPr="000F35CE" w:rsidRDefault="00CB4819" w:rsidP="00CB4819">
      <w:pPr>
        <w:pStyle w:val="text"/>
        <w:spacing w:beforeLines="80" w:before="192" w:after="120" w:line="276" w:lineRule="auto"/>
        <w:ind w:firstLine="709"/>
      </w:pPr>
      <w:r w:rsidRPr="000F35CE">
        <w:t>Một tác giả: Theo Smith (2020), đại dịch đã gây ra sự suy giảm đáng kể du lịch toàn cầu. Hoặc, bạn có thể sử dụng trích dẫn trong ngoặc đơn: Đại dịch đã gây ra sự suy giảm đáng kể du lịch toàn cầu (Smith, 2020).</w:t>
      </w:r>
    </w:p>
    <w:p w14:paraId="3302060A" w14:textId="77777777" w:rsidR="00CB4819" w:rsidRPr="000F35CE" w:rsidRDefault="00CB4819" w:rsidP="00CB4819">
      <w:pPr>
        <w:pStyle w:val="text"/>
        <w:spacing w:beforeLines="80" w:before="192" w:after="120" w:line="276" w:lineRule="auto"/>
        <w:ind w:firstLine="709"/>
      </w:pPr>
      <w:r w:rsidRPr="000F35CE">
        <w:t>Hai tác giả: Jones và Lee (2019) lập luận rằng mạng xã hội có tác động tích cực đến sức khỏe tinh thần. Hoặc, bạn có thể sử dụng trích dẫn trong ngoặc đơn: Mạng xã hội có tác động tích cực đến sức khỏe tinh thần (Jones &amp; Lee, 2019).</w:t>
      </w:r>
    </w:p>
    <w:p w14:paraId="6FAE739D" w14:textId="77777777" w:rsidR="00CB4819" w:rsidRPr="000F35CE" w:rsidRDefault="00CB4819" w:rsidP="00CB4819">
      <w:pPr>
        <w:pStyle w:val="text"/>
        <w:spacing w:beforeLines="80" w:before="192" w:after="120" w:line="276" w:lineRule="auto"/>
        <w:ind w:firstLine="709"/>
      </w:pPr>
      <w:r w:rsidRPr="000F35CE">
        <w:t>Ba tác giả trở lên: Nguyen et al. (2018) đã tiến hành một khảo sát về sở thích của người mua sắm trực tuyến. Hoặc, bạn có thể sử dụng trích dẫn trong ngoặc đơn: Một khảo sát về sở thích của người mua sắm trực tuyến đã được tiến hành (Nguyen et al., 2018).</w:t>
      </w:r>
    </w:p>
    <w:p w14:paraId="129640E7" w14:textId="77777777" w:rsidR="00CB4819" w:rsidRPr="000F35CE" w:rsidRDefault="00CB4819" w:rsidP="00CB4819">
      <w:pPr>
        <w:pStyle w:val="text"/>
        <w:spacing w:beforeLines="80" w:before="192" w:after="120" w:line="276" w:lineRule="auto"/>
        <w:ind w:firstLine="709"/>
      </w:pPr>
      <w:r w:rsidRPr="000F35CE">
        <w:lastRenderedPageBreak/>
        <w:t>Tác giả tập thể: Tổ chức Y tế Thế giới (WHO, 2021) đã ban hành các hướng dẫn mới về phòng chống COVID-19. Hoặc, bạn có thể sử dụng trích dẫn trong ngoặc đơn: Các hướng dẫn mới về phòng chống COVID-19 đã được ban hành (Tổ chức Y tế Thế giới [WHO], 2021).</w:t>
      </w:r>
    </w:p>
    <w:p w14:paraId="53695186" w14:textId="0FC8A2ED" w:rsidR="000F35CE" w:rsidRPr="000F35CE" w:rsidRDefault="000F35CE" w:rsidP="001C35A0">
      <w:pPr>
        <w:pStyle w:val="text"/>
        <w:spacing w:beforeLines="80" w:before="192" w:after="120" w:line="276" w:lineRule="auto"/>
        <w:ind w:firstLine="709"/>
      </w:pPr>
      <w:r w:rsidRPr="000F35CE">
        <w:t>Không có tác giả: Tiêu đề của nguồn được sử dụng thay vì tên tác giả. Ví dụ: Tác động của biến đổi khí hậu đối với các rạn san hô đang ở mức đáng báo động (“Coral Reefs and Climate Change”, 2020). Hoặc, bạn có thể sử dụng trích dẫn trong ngoặc đơn: Các rạn san hô đang phải đối mặt với những mối đe dọa đáng báo động do biến đổi khí hậu (“Coral Reefs and Climate Change”, 2020).</w:t>
      </w:r>
    </w:p>
    <w:p w14:paraId="4F508872" w14:textId="1733D76E" w:rsidR="009B6502" w:rsidRPr="000C5FDF" w:rsidRDefault="00FD58B6" w:rsidP="00E41BED">
      <w:pPr>
        <w:pStyle w:val="demuclon"/>
        <w:numPr>
          <w:ilvl w:val="0"/>
          <w:numId w:val="2"/>
        </w:numPr>
        <w:spacing w:beforeLines="80" w:before="192" w:after="120" w:line="276" w:lineRule="auto"/>
        <w:ind w:left="284" w:hanging="284"/>
        <w:jc w:val="left"/>
      </w:pPr>
      <w:r>
        <w:t xml:space="preserve">TỔNG QUAN NGHIÊN CỨU / </w:t>
      </w:r>
      <w:r w:rsidR="009B6502">
        <w:t xml:space="preserve">CƠ SỞ LÝ </w:t>
      </w:r>
      <w:r w:rsidR="009B6502" w:rsidRPr="000C5FDF">
        <w:t xml:space="preserve">THUYẾT </w:t>
      </w:r>
    </w:p>
    <w:p w14:paraId="78DD8BC5" w14:textId="0EA1E4B8" w:rsidR="009B6502" w:rsidRDefault="00FD58B6" w:rsidP="00971C77">
      <w:pPr>
        <w:pStyle w:val="text"/>
        <w:spacing w:after="120" w:line="276" w:lineRule="auto"/>
        <w:ind w:firstLine="709"/>
      </w:pPr>
      <w:r w:rsidRPr="00FD58B6">
        <w:t>Phần này trình bày tóm tắt các lý thuyết/điểm lý thuyết/nghiên cứu đã được tiến hành trước đây. Trên cơ sở đó đề xuất mô hình nghiên cứu, giả thuyết nghiên cứu hoặc khung phân tích.</w:t>
      </w:r>
    </w:p>
    <w:p w14:paraId="407C9C06" w14:textId="35326EE7" w:rsidR="009B6502" w:rsidRDefault="00FD58B6" w:rsidP="00E41BED">
      <w:pPr>
        <w:pStyle w:val="demuclon"/>
        <w:numPr>
          <w:ilvl w:val="0"/>
          <w:numId w:val="2"/>
        </w:numPr>
        <w:spacing w:before="80" w:after="120" w:line="276" w:lineRule="auto"/>
        <w:ind w:left="357" w:hanging="357"/>
        <w:jc w:val="left"/>
      </w:pPr>
      <w:r>
        <w:t xml:space="preserve">PHƯƠNG PHÁP NGHIÊN CỨU </w:t>
      </w:r>
      <w:r w:rsidR="009869DC">
        <w:t>VÀ</w:t>
      </w:r>
      <w:r w:rsidR="00F018F2">
        <w:t xml:space="preserve"> </w:t>
      </w:r>
      <w:r>
        <w:t xml:space="preserve"> DỮ LIỆU</w:t>
      </w:r>
    </w:p>
    <w:p w14:paraId="3533B366" w14:textId="22318610" w:rsidR="009B6502" w:rsidRDefault="00F018F2" w:rsidP="00384BD5">
      <w:pPr>
        <w:spacing w:after="120"/>
        <w:ind w:firstLine="709"/>
        <w:rPr>
          <w:rFonts w:ascii="Times New Roman" w:hAnsi="Times New Roman"/>
          <w:lang w:val="it-IT"/>
        </w:rPr>
      </w:pPr>
      <w:r w:rsidRPr="00F018F2">
        <w:rPr>
          <w:rFonts w:ascii="Times New Roman" w:hAnsi="Times New Roman"/>
          <w:lang w:val="it-IT"/>
        </w:rPr>
        <w:t>Đề cập đến các phương pháp phân tích/mô hình nghiên cứu cho nghiên cứu. Nguồn dữ liệu và phương pháp lấy mẫu/thu thập dữ liệu phải được trích dẫn đầy đủ và chính xác.</w:t>
      </w:r>
      <w:r w:rsidR="009B6502" w:rsidRPr="00F11F8A">
        <w:rPr>
          <w:rFonts w:ascii="Times New Roman" w:hAnsi="Times New Roman"/>
          <w:lang w:val="it-IT"/>
        </w:rPr>
        <w:t>.</w:t>
      </w:r>
    </w:p>
    <w:p w14:paraId="1B762999" w14:textId="64A28C5A" w:rsidR="009B6502" w:rsidRDefault="009B6502" w:rsidP="00E41BED">
      <w:pPr>
        <w:pStyle w:val="demuclon"/>
        <w:numPr>
          <w:ilvl w:val="0"/>
          <w:numId w:val="2"/>
        </w:numPr>
        <w:spacing w:before="80" w:after="120" w:line="276" w:lineRule="auto"/>
        <w:ind w:left="357" w:hanging="357"/>
        <w:jc w:val="left"/>
      </w:pPr>
      <w:r>
        <w:t>KẾ</w:t>
      </w:r>
      <w:r w:rsidR="009869DC">
        <w:t>T QUẢ NGHIÊN CỨU</w:t>
      </w:r>
    </w:p>
    <w:p w14:paraId="4AEF44BE" w14:textId="1DABBEAF" w:rsidR="009869DC" w:rsidRDefault="00C60C56" w:rsidP="009869DC">
      <w:pPr>
        <w:pStyle w:val="demuclon"/>
        <w:numPr>
          <w:ilvl w:val="0"/>
          <w:numId w:val="0"/>
        </w:numPr>
        <w:spacing w:before="80" w:after="120" w:line="276" w:lineRule="auto"/>
        <w:ind w:left="357"/>
        <w:jc w:val="left"/>
        <w:rPr>
          <w:b w:val="0"/>
          <w:caps w:val="0"/>
        </w:rPr>
      </w:pPr>
      <w:r>
        <w:rPr>
          <w:b w:val="0"/>
          <w:caps w:val="0"/>
        </w:rPr>
        <w:t>k</w:t>
      </w:r>
      <w:r w:rsidRPr="00C60C56">
        <w:rPr>
          <w:b w:val="0"/>
          <w:caps w:val="0"/>
        </w:rPr>
        <w:t>ết quả nghiên cứu phải rõ ràng và ngắn gọn. sử dụng phụ lục hoặc tài liệu bổ sung nếu cần</w:t>
      </w:r>
    </w:p>
    <w:p w14:paraId="0433AAC8" w14:textId="7D7F3CCA" w:rsidR="00C60C56" w:rsidRPr="008142EE" w:rsidRDefault="00C60C56" w:rsidP="00C60C56">
      <w:pPr>
        <w:widowControl w:val="0"/>
        <w:spacing w:before="120" w:after="0" w:line="252" w:lineRule="auto"/>
        <w:ind w:firstLine="709"/>
        <w:rPr>
          <w:rFonts w:ascii="Times New Roman" w:hAnsi="Times New Roman"/>
          <w:b/>
          <w:i/>
          <w:iCs/>
          <w:sz w:val="24"/>
          <w:szCs w:val="24"/>
        </w:rPr>
      </w:pPr>
      <w:r w:rsidRPr="008142EE">
        <w:rPr>
          <w:rFonts w:ascii="Times New Roman" w:hAnsi="Times New Roman"/>
          <w:b/>
          <w:i/>
          <w:iCs/>
          <w:sz w:val="24"/>
          <w:szCs w:val="24"/>
        </w:rPr>
        <w:t xml:space="preserve">4.1. </w:t>
      </w:r>
      <w:r>
        <w:rPr>
          <w:rFonts w:ascii="Times New Roman" w:hAnsi="Times New Roman"/>
          <w:b/>
          <w:i/>
          <w:iCs/>
          <w:sz w:val="24"/>
          <w:szCs w:val="24"/>
        </w:rPr>
        <w:t xml:space="preserve">Kết quả </w:t>
      </w:r>
    </w:p>
    <w:p w14:paraId="4D2B77F2" w14:textId="7D9CB5E0" w:rsidR="00C60C56" w:rsidRDefault="00C60C56" w:rsidP="00C60C56">
      <w:pPr>
        <w:widowControl w:val="0"/>
        <w:spacing w:before="120" w:after="0" w:line="252" w:lineRule="auto"/>
        <w:ind w:firstLine="709"/>
        <w:rPr>
          <w:rFonts w:ascii="Times New Roman" w:hAnsi="Times New Roman"/>
          <w:bCs/>
          <w:i/>
          <w:iCs/>
          <w:sz w:val="24"/>
          <w:szCs w:val="24"/>
        </w:rPr>
      </w:pPr>
      <w:r w:rsidRPr="008142EE">
        <w:rPr>
          <w:rFonts w:ascii="Times New Roman" w:hAnsi="Times New Roman"/>
          <w:bCs/>
          <w:i/>
          <w:iCs/>
          <w:sz w:val="24"/>
          <w:szCs w:val="24"/>
        </w:rPr>
        <w:t xml:space="preserve">4.1.1. </w:t>
      </w:r>
      <w:r w:rsidR="00725EF0">
        <w:rPr>
          <w:rFonts w:ascii="Times New Roman" w:hAnsi="Times New Roman"/>
          <w:bCs/>
          <w:i/>
          <w:iCs/>
          <w:sz w:val="24"/>
          <w:szCs w:val="24"/>
        </w:rPr>
        <w:t>Bảng</w:t>
      </w:r>
    </w:p>
    <w:p w14:paraId="7A493611" w14:textId="76AF7F38" w:rsidR="00C60C56" w:rsidRDefault="00C60C56" w:rsidP="00C60C56">
      <w:pPr>
        <w:widowControl w:val="0"/>
        <w:spacing w:before="120" w:after="0" w:line="252" w:lineRule="auto"/>
        <w:ind w:firstLine="709"/>
        <w:rPr>
          <w:rFonts w:ascii="Times New Roman" w:hAnsi="Times New Roman"/>
          <w:bCs/>
          <w:iCs/>
        </w:rPr>
      </w:pPr>
      <w:r w:rsidRPr="00C60C56">
        <w:rPr>
          <w:rFonts w:ascii="Times New Roman" w:hAnsi="Times New Roman"/>
          <w:bCs/>
          <w:iCs/>
        </w:rPr>
        <w:t>Tất cả các bảng phải được căn giữa và đặt sau đoạn tham chiếu đến chúng. Các bảng được đánh số theo sự xuất hiện của chúng trong bài viết. Viết hoa tên bảng khi nhắc đến chúng trong văn bản (ví dụ: “xem Bảng 1”).</w:t>
      </w:r>
    </w:p>
    <w:p w14:paraId="4DB6260F" w14:textId="6EC80EC2" w:rsidR="00C60C56" w:rsidRPr="008142EE" w:rsidRDefault="00C60C56" w:rsidP="00C60C56">
      <w:pPr>
        <w:pStyle w:val="NoSpacing"/>
        <w:spacing w:before="120"/>
        <w:rPr>
          <w:rFonts w:ascii="Times New Roman" w:hAnsi="Times New Roman"/>
        </w:rPr>
      </w:pPr>
      <w:r>
        <w:rPr>
          <w:rFonts w:ascii="Times New Roman" w:hAnsi="Times New Roman"/>
          <w:b/>
          <w:bCs/>
        </w:rPr>
        <w:t>Bảng</w:t>
      </w:r>
      <w:r w:rsidRPr="008142EE">
        <w:rPr>
          <w:rFonts w:ascii="Times New Roman" w:hAnsi="Times New Roman"/>
        </w:rPr>
        <w:t xml:space="preserve"> </w:t>
      </w:r>
      <w:r w:rsidRPr="008142EE">
        <w:rPr>
          <w:rFonts w:ascii="Times New Roman" w:hAnsi="Times New Roman"/>
          <w:b/>
          <w:bCs/>
        </w:rPr>
        <w:t>1</w:t>
      </w:r>
      <w:r w:rsidRPr="008142EE">
        <w:rPr>
          <w:rFonts w:ascii="Times New Roman" w:hAnsi="Times New Roman"/>
        </w:rPr>
        <w:br/>
      </w:r>
      <w:r>
        <w:rPr>
          <w:rFonts w:ascii="Times New Roman" w:hAnsi="Times New Roman"/>
        </w:rPr>
        <w:t>Tên bảng</w:t>
      </w:r>
    </w:p>
    <w:tbl>
      <w:tblPr>
        <w:tblW w:w="8460" w:type="dxa"/>
        <w:jc w:val="center"/>
        <w:tblLook w:val="01E0" w:firstRow="1" w:lastRow="1" w:firstColumn="1" w:lastColumn="1" w:noHBand="0" w:noVBand="0"/>
      </w:tblPr>
      <w:tblGrid>
        <w:gridCol w:w="2700"/>
        <w:gridCol w:w="3060"/>
        <w:gridCol w:w="2700"/>
      </w:tblGrid>
      <w:tr w:rsidR="00C60C56" w:rsidRPr="008142EE" w14:paraId="28D15AA1" w14:textId="77777777" w:rsidTr="0021391B">
        <w:trPr>
          <w:jc w:val="center"/>
        </w:trPr>
        <w:tc>
          <w:tcPr>
            <w:tcW w:w="2700" w:type="dxa"/>
            <w:tcBorders>
              <w:top w:val="single" w:sz="4" w:space="0" w:color="auto"/>
              <w:bottom w:val="single" w:sz="4" w:space="0" w:color="auto"/>
            </w:tcBorders>
            <w:vAlign w:val="center"/>
          </w:tcPr>
          <w:p w14:paraId="5FDEF706" w14:textId="6C8CD6AF" w:rsidR="00C60C56" w:rsidRPr="008142EE" w:rsidRDefault="00C60C56" w:rsidP="0021391B">
            <w:pPr>
              <w:pStyle w:val="Nibng"/>
              <w:jc w:val="left"/>
              <w:rPr>
                <w:b/>
                <w:bCs/>
                <w:szCs w:val="24"/>
              </w:rPr>
            </w:pPr>
            <w:r>
              <w:rPr>
                <w:b/>
                <w:bCs/>
                <w:szCs w:val="24"/>
              </w:rPr>
              <w:t>Tiêu đề</w:t>
            </w:r>
          </w:p>
        </w:tc>
        <w:tc>
          <w:tcPr>
            <w:tcW w:w="3060" w:type="dxa"/>
            <w:tcBorders>
              <w:top w:val="single" w:sz="4" w:space="0" w:color="auto"/>
              <w:bottom w:val="single" w:sz="4" w:space="0" w:color="auto"/>
            </w:tcBorders>
            <w:vAlign w:val="center"/>
          </w:tcPr>
          <w:p w14:paraId="07B77866" w14:textId="59CE6117" w:rsidR="00C60C56" w:rsidRPr="008142EE" w:rsidRDefault="00C60C56" w:rsidP="0021391B">
            <w:pPr>
              <w:pStyle w:val="Nibng"/>
              <w:jc w:val="left"/>
              <w:rPr>
                <w:b/>
                <w:bCs/>
                <w:szCs w:val="24"/>
              </w:rPr>
            </w:pPr>
            <w:r>
              <w:rPr>
                <w:b/>
                <w:bCs/>
                <w:szCs w:val="24"/>
              </w:rPr>
              <w:t>Tiêu đề</w:t>
            </w:r>
          </w:p>
        </w:tc>
        <w:tc>
          <w:tcPr>
            <w:tcW w:w="2700" w:type="dxa"/>
            <w:tcBorders>
              <w:top w:val="single" w:sz="4" w:space="0" w:color="auto"/>
              <w:bottom w:val="single" w:sz="4" w:space="0" w:color="auto"/>
            </w:tcBorders>
            <w:vAlign w:val="center"/>
          </w:tcPr>
          <w:p w14:paraId="2492A504" w14:textId="53FBFFF1" w:rsidR="00C60C56" w:rsidRPr="008142EE" w:rsidRDefault="00C60C56" w:rsidP="0021391B">
            <w:pPr>
              <w:pStyle w:val="Nibng"/>
              <w:jc w:val="left"/>
              <w:rPr>
                <w:b/>
                <w:bCs/>
                <w:szCs w:val="24"/>
              </w:rPr>
            </w:pPr>
            <w:r>
              <w:rPr>
                <w:b/>
                <w:bCs/>
                <w:szCs w:val="24"/>
              </w:rPr>
              <w:t>Tiêu đề</w:t>
            </w:r>
          </w:p>
        </w:tc>
      </w:tr>
      <w:tr w:rsidR="00C60C56" w:rsidRPr="008142EE" w14:paraId="1274ED55" w14:textId="77777777" w:rsidTr="0021391B">
        <w:trPr>
          <w:jc w:val="center"/>
        </w:trPr>
        <w:tc>
          <w:tcPr>
            <w:tcW w:w="2700" w:type="dxa"/>
            <w:tcBorders>
              <w:top w:val="single" w:sz="4" w:space="0" w:color="auto"/>
            </w:tcBorders>
          </w:tcPr>
          <w:p w14:paraId="028E939B" w14:textId="077AB923" w:rsidR="00C60C56" w:rsidRPr="008142EE" w:rsidRDefault="00C60C56" w:rsidP="0021391B">
            <w:pPr>
              <w:pStyle w:val="Nibng"/>
              <w:jc w:val="left"/>
              <w:rPr>
                <w:szCs w:val="24"/>
              </w:rPr>
            </w:pPr>
            <w:r>
              <w:rPr>
                <w:szCs w:val="24"/>
              </w:rPr>
              <w:t>L</w:t>
            </w:r>
            <w:r w:rsidRPr="008142EE">
              <w:rPr>
                <w:szCs w:val="24"/>
              </w:rPr>
              <w:t xml:space="preserve"> 1</w:t>
            </w:r>
          </w:p>
        </w:tc>
        <w:tc>
          <w:tcPr>
            <w:tcW w:w="3060" w:type="dxa"/>
            <w:tcBorders>
              <w:top w:val="single" w:sz="4" w:space="0" w:color="auto"/>
            </w:tcBorders>
          </w:tcPr>
          <w:p w14:paraId="32C14EDE" w14:textId="77777777" w:rsidR="00C60C56" w:rsidRPr="008142EE" w:rsidRDefault="00C60C56" w:rsidP="0021391B">
            <w:pPr>
              <w:pStyle w:val="Nibng"/>
              <w:jc w:val="left"/>
              <w:rPr>
                <w:szCs w:val="24"/>
              </w:rPr>
            </w:pPr>
            <w:r w:rsidRPr="008142EE">
              <w:rPr>
                <w:szCs w:val="24"/>
              </w:rPr>
              <w:t>1</w:t>
            </w:r>
          </w:p>
        </w:tc>
        <w:tc>
          <w:tcPr>
            <w:tcW w:w="2700" w:type="dxa"/>
            <w:tcBorders>
              <w:top w:val="single" w:sz="4" w:space="0" w:color="auto"/>
            </w:tcBorders>
          </w:tcPr>
          <w:p w14:paraId="3CFB5EE9" w14:textId="77777777" w:rsidR="00C60C56" w:rsidRPr="008142EE" w:rsidRDefault="00C60C56" w:rsidP="0021391B">
            <w:pPr>
              <w:pStyle w:val="Nibng"/>
              <w:jc w:val="left"/>
              <w:rPr>
                <w:szCs w:val="24"/>
              </w:rPr>
            </w:pPr>
            <w:r w:rsidRPr="008142EE">
              <w:rPr>
                <w:szCs w:val="24"/>
              </w:rPr>
              <w:t>2</w:t>
            </w:r>
          </w:p>
        </w:tc>
      </w:tr>
      <w:tr w:rsidR="00C60C56" w:rsidRPr="008142EE" w14:paraId="657F99F4" w14:textId="77777777" w:rsidTr="0021391B">
        <w:trPr>
          <w:jc w:val="center"/>
        </w:trPr>
        <w:tc>
          <w:tcPr>
            <w:tcW w:w="2700" w:type="dxa"/>
          </w:tcPr>
          <w:p w14:paraId="2AC1A3CE" w14:textId="6700A4D9" w:rsidR="00C60C56" w:rsidRPr="008142EE" w:rsidRDefault="00C60C56" w:rsidP="0021391B">
            <w:pPr>
              <w:pStyle w:val="Nibng"/>
              <w:jc w:val="left"/>
              <w:rPr>
                <w:szCs w:val="24"/>
              </w:rPr>
            </w:pPr>
            <w:r>
              <w:rPr>
                <w:szCs w:val="24"/>
              </w:rPr>
              <w:t>L</w:t>
            </w:r>
            <w:r w:rsidRPr="008142EE">
              <w:rPr>
                <w:szCs w:val="24"/>
              </w:rPr>
              <w:t xml:space="preserve"> 2</w:t>
            </w:r>
          </w:p>
        </w:tc>
        <w:tc>
          <w:tcPr>
            <w:tcW w:w="3060" w:type="dxa"/>
          </w:tcPr>
          <w:p w14:paraId="61B5EC14" w14:textId="77777777" w:rsidR="00C60C56" w:rsidRPr="008142EE" w:rsidRDefault="00C60C56" w:rsidP="0021391B">
            <w:pPr>
              <w:pStyle w:val="Nibng"/>
              <w:jc w:val="left"/>
              <w:rPr>
                <w:szCs w:val="24"/>
              </w:rPr>
            </w:pPr>
            <w:r w:rsidRPr="008142EE">
              <w:rPr>
                <w:szCs w:val="24"/>
              </w:rPr>
              <w:t>3</w:t>
            </w:r>
          </w:p>
        </w:tc>
        <w:tc>
          <w:tcPr>
            <w:tcW w:w="2700" w:type="dxa"/>
          </w:tcPr>
          <w:p w14:paraId="1B2E97BB" w14:textId="77777777" w:rsidR="00C60C56" w:rsidRPr="008142EE" w:rsidRDefault="00C60C56" w:rsidP="0021391B">
            <w:pPr>
              <w:pStyle w:val="Nibng"/>
              <w:jc w:val="left"/>
              <w:rPr>
                <w:szCs w:val="24"/>
              </w:rPr>
            </w:pPr>
            <w:r w:rsidRPr="008142EE">
              <w:rPr>
                <w:szCs w:val="24"/>
              </w:rPr>
              <w:t>4</w:t>
            </w:r>
          </w:p>
        </w:tc>
      </w:tr>
      <w:tr w:rsidR="00C60C56" w:rsidRPr="008142EE" w14:paraId="5653D899" w14:textId="77777777" w:rsidTr="0021391B">
        <w:trPr>
          <w:jc w:val="center"/>
        </w:trPr>
        <w:tc>
          <w:tcPr>
            <w:tcW w:w="2700" w:type="dxa"/>
            <w:tcBorders>
              <w:bottom w:val="single" w:sz="6" w:space="0" w:color="auto"/>
            </w:tcBorders>
          </w:tcPr>
          <w:p w14:paraId="6B42083E" w14:textId="7A498E26" w:rsidR="00C60C56" w:rsidRPr="008142EE" w:rsidRDefault="00C60C56" w:rsidP="0021391B">
            <w:pPr>
              <w:pStyle w:val="Nibng"/>
              <w:jc w:val="left"/>
              <w:rPr>
                <w:szCs w:val="24"/>
              </w:rPr>
            </w:pPr>
            <w:r>
              <w:rPr>
                <w:szCs w:val="24"/>
              </w:rPr>
              <w:t xml:space="preserve">L </w:t>
            </w:r>
            <w:r w:rsidRPr="008142EE">
              <w:rPr>
                <w:szCs w:val="24"/>
              </w:rPr>
              <w:t>3</w:t>
            </w:r>
          </w:p>
        </w:tc>
        <w:tc>
          <w:tcPr>
            <w:tcW w:w="3060" w:type="dxa"/>
            <w:tcBorders>
              <w:bottom w:val="single" w:sz="6" w:space="0" w:color="auto"/>
            </w:tcBorders>
          </w:tcPr>
          <w:p w14:paraId="5F433439" w14:textId="77777777" w:rsidR="00C60C56" w:rsidRPr="008142EE" w:rsidRDefault="00C60C56" w:rsidP="0021391B">
            <w:pPr>
              <w:pStyle w:val="Nibng"/>
              <w:jc w:val="left"/>
              <w:rPr>
                <w:szCs w:val="24"/>
              </w:rPr>
            </w:pPr>
            <w:r w:rsidRPr="008142EE">
              <w:rPr>
                <w:szCs w:val="24"/>
              </w:rPr>
              <w:t>5</w:t>
            </w:r>
          </w:p>
        </w:tc>
        <w:tc>
          <w:tcPr>
            <w:tcW w:w="2700" w:type="dxa"/>
            <w:tcBorders>
              <w:bottom w:val="single" w:sz="6" w:space="0" w:color="auto"/>
            </w:tcBorders>
          </w:tcPr>
          <w:p w14:paraId="303758BB" w14:textId="77777777" w:rsidR="00C60C56" w:rsidRPr="008142EE" w:rsidRDefault="00C60C56" w:rsidP="0021391B">
            <w:pPr>
              <w:pStyle w:val="Nibng"/>
              <w:jc w:val="left"/>
              <w:rPr>
                <w:szCs w:val="24"/>
              </w:rPr>
            </w:pPr>
            <w:r w:rsidRPr="008142EE">
              <w:rPr>
                <w:szCs w:val="24"/>
              </w:rPr>
              <w:t>6</w:t>
            </w:r>
          </w:p>
        </w:tc>
      </w:tr>
    </w:tbl>
    <w:p w14:paraId="69A9372D" w14:textId="31462A36" w:rsidR="00C60C56" w:rsidRPr="008B0AE5" w:rsidRDefault="00C60C56" w:rsidP="00C60C56">
      <w:pPr>
        <w:pStyle w:val="Ghichbng"/>
        <w:jc w:val="left"/>
      </w:pPr>
      <w:r>
        <w:t>Nguồn</w:t>
      </w:r>
      <w:r w:rsidRPr="008142EE">
        <w:t xml:space="preserve">: </w:t>
      </w:r>
      <w:r>
        <w:t xml:space="preserve">Trích dẫn theo chuẩn APA, </w:t>
      </w:r>
      <w:r w:rsidRPr="008B0AE5">
        <w:rPr>
          <w:lang w:val="en"/>
        </w:rPr>
        <w:t>font size 10</w:t>
      </w:r>
    </w:p>
    <w:p w14:paraId="1BB6B222" w14:textId="22D6F566" w:rsidR="00C60C56" w:rsidRPr="008B0AE5" w:rsidRDefault="00C60C56" w:rsidP="00C60C56">
      <w:pPr>
        <w:pStyle w:val="Ghichbng"/>
        <w:jc w:val="left"/>
      </w:pPr>
      <w:r>
        <w:t>Ghi chú</w:t>
      </w:r>
      <w:r w:rsidRPr="008142EE">
        <w:t xml:space="preserve">: </w:t>
      </w:r>
      <w:r>
        <w:rPr>
          <w:lang w:val="en"/>
        </w:rPr>
        <w:t>Ghi chú</w:t>
      </w:r>
      <w:r w:rsidRPr="008B0AE5">
        <w:rPr>
          <w:lang w:val="en"/>
        </w:rPr>
        <w:t xml:space="preserve"> (</w:t>
      </w:r>
      <w:r>
        <w:rPr>
          <w:lang w:val="en"/>
        </w:rPr>
        <w:t>nếu có</w:t>
      </w:r>
      <w:r w:rsidRPr="008B0AE5">
        <w:rPr>
          <w:lang w:val="en"/>
        </w:rPr>
        <w:t xml:space="preserve">) </w:t>
      </w:r>
      <w:r>
        <w:rPr>
          <w:lang w:val="en"/>
        </w:rPr>
        <w:t xml:space="preserve">phải ghi dưới chân của bảng </w:t>
      </w:r>
    </w:p>
    <w:p w14:paraId="40DE0F24" w14:textId="6DBD40B9" w:rsidR="00725EF0" w:rsidRPr="00725EF0" w:rsidRDefault="00725EF0" w:rsidP="00725EF0">
      <w:pPr>
        <w:widowControl w:val="0"/>
        <w:spacing w:before="120" w:after="0" w:line="252" w:lineRule="auto"/>
        <w:ind w:firstLine="709"/>
        <w:rPr>
          <w:rFonts w:ascii="Times New Roman" w:hAnsi="Times New Roman"/>
          <w:bCs/>
          <w:i/>
          <w:iCs/>
        </w:rPr>
      </w:pPr>
      <w:r w:rsidRPr="00725EF0">
        <w:rPr>
          <w:rFonts w:ascii="Times New Roman" w:hAnsi="Times New Roman"/>
          <w:bCs/>
          <w:i/>
          <w:iCs/>
        </w:rPr>
        <w:t xml:space="preserve">4.1.2. </w:t>
      </w:r>
      <w:r>
        <w:rPr>
          <w:rFonts w:ascii="Times New Roman" w:hAnsi="Times New Roman"/>
          <w:bCs/>
          <w:i/>
          <w:iCs/>
        </w:rPr>
        <w:t>Biểu đồ</w:t>
      </w:r>
    </w:p>
    <w:p w14:paraId="35044678" w14:textId="4FCBEA6A" w:rsidR="00725EF0" w:rsidRPr="00725EF0" w:rsidRDefault="00725EF0" w:rsidP="00725EF0">
      <w:pPr>
        <w:widowControl w:val="0"/>
        <w:spacing w:after="0" w:line="252" w:lineRule="auto"/>
        <w:ind w:firstLine="709"/>
        <w:rPr>
          <w:rFonts w:ascii="Times New Roman" w:hAnsi="Times New Roman"/>
          <w:bCs/>
        </w:rPr>
      </w:pPr>
      <w:r w:rsidRPr="00725EF0">
        <w:rPr>
          <w:rFonts w:ascii="Times New Roman" w:hAnsi="Times New Roman"/>
          <w:lang w:val="en"/>
        </w:rPr>
        <w:t>Tất cả các đồ thị, sơ đồ, bản đồ, sơ đồ... đều phải gọi là hình. Các số liệu này được căn giữa và đặt sau văn bản đề cập đến chúng. Viết hoa các tiêu đề của tên bảng khi đề cập đến chúng trong văn bản (ví dụ: “xem Hình 1”).</w:t>
      </w:r>
    </w:p>
    <w:p w14:paraId="00103547" w14:textId="77777777" w:rsidR="00725EF0" w:rsidRPr="00725EF0" w:rsidRDefault="00725EF0" w:rsidP="00725EF0">
      <w:pPr>
        <w:widowControl w:val="0"/>
        <w:spacing w:after="120" w:line="240" w:lineRule="auto"/>
        <w:rPr>
          <w:rFonts w:ascii="Times New Roman" w:hAnsi="Times New Roman"/>
          <w:b/>
          <w:bCs/>
        </w:rPr>
      </w:pPr>
      <w:r w:rsidRPr="00725EF0">
        <w:rPr>
          <w:rFonts w:ascii="Times New Roman" w:hAnsi="Times New Roman"/>
          <w:noProof/>
          <w:lang w:val="en-US"/>
        </w:rPr>
        <w:lastRenderedPageBreak/>
        <w:drawing>
          <wp:inline distT="0" distB="0" distL="0" distR="0" wp14:anchorId="3F79314C" wp14:editId="2765177D">
            <wp:extent cx="5061585" cy="1695450"/>
            <wp:effectExtent l="0" t="0" r="5715" b="0"/>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14:paraId="08D88371" w14:textId="476F81BA" w:rsidR="00725EF0" w:rsidRPr="00725EF0" w:rsidRDefault="00696EB6" w:rsidP="00725EF0">
      <w:pPr>
        <w:widowControl w:val="0"/>
        <w:spacing w:after="120" w:line="240" w:lineRule="auto"/>
        <w:rPr>
          <w:rFonts w:ascii="Times New Roman" w:hAnsi="Times New Roman"/>
        </w:rPr>
      </w:pPr>
      <w:r>
        <w:rPr>
          <w:rFonts w:ascii="Times New Roman" w:hAnsi="Times New Roman"/>
          <w:b/>
          <w:bCs/>
        </w:rPr>
        <w:t>Hình</w:t>
      </w:r>
      <w:r w:rsidR="00725EF0" w:rsidRPr="00725EF0">
        <w:rPr>
          <w:rFonts w:ascii="Times New Roman" w:hAnsi="Times New Roman"/>
          <w:b/>
          <w:bCs/>
        </w:rPr>
        <w:t xml:space="preserve"> 1: </w:t>
      </w:r>
      <w:r>
        <w:rPr>
          <w:rFonts w:ascii="Times New Roman" w:hAnsi="Times New Roman"/>
        </w:rPr>
        <w:t>Tiêu đề của hình</w:t>
      </w:r>
    </w:p>
    <w:p w14:paraId="66C0075A" w14:textId="77777777" w:rsidR="00696EB6" w:rsidRPr="008B0AE5" w:rsidRDefault="00696EB6" w:rsidP="00696EB6">
      <w:pPr>
        <w:pStyle w:val="Ghichbng"/>
        <w:jc w:val="left"/>
      </w:pPr>
      <w:r>
        <w:t>Nguồn</w:t>
      </w:r>
      <w:r w:rsidRPr="008142EE">
        <w:t xml:space="preserve">: </w:t>
      </w:r>
      <w:r>
        <w:t xml:space="preserve">Trích dẫn theo chuẩn APA, </w:t>
      </w:r>
      <w:r w:rsidRPr="008B0AE5">
        <w:rPr>
          <w:lang w:val="en"/>
        </w:rPr>
        <w:t>font size 10</w:t>
      </w:r>
    </w:p>
    <w:p w14:paraId="6FE6FE3B" w14:textId="022A3866" w:rsidR="00696EB6" w:rsidRPr="008B0AE5" w:rsidRDefault="00696EB6" w:rsidP="00696EB6">
      <w:pPr>
        <w:pStyle w:val="Ghichbng"/>
        <w:jc w:val="left"/>
      </w:pPr>
      <w:r>
        <w:t>Ghi chú</w:t>
      </w:r>
      <w:r w:rsidRPr="008142EE">
        <w:t xml:space="preserve">: </w:t>
      </w:r>
      <w:r>
        <w:rPr>
          <w:lang w:val="en"/>
        </w:rPr>
        <w:t>Ghi chú</w:t>
      </w:r>
      <w:r w:rsidRPr="008B0AE5">
        <w:rPr>
          <w:lang w:val="en"/>
        </w:rPr>
        <w:t xml:space="preserve"> (</w:t>
      </w:r>
      <w:r>
        <w:rPr>
          <w:lang w:val="en"/>
        </w:rPr>
        <w:t>nếu có</w:t>
      </w:r>
      <w:r w:rsidRPr="008B0AE5">
        <w:rPr>
          <w:lang w:val="en"/>
        </w:rPr>
        <w:t xml:space="preserve">) </w:t>
      </w:r>
      <w:r>
        <w:rPr>
          <w:lang w:val="en"/>
        </w:rPr>
        <w:t>phải ghi dưới chân của Hình</w:t>
      </w:r>
    </w:p>
    <w:p w14:paraId="6369E4FD" w14:textId="77777777" w:rsidR="00725EF0" w:rsidRPr="00725EF0" w:rsidRDefault="00725EF0" w:rsidP="00725EF0">
      <w:pPr>
        <w:pStyle w:val="Ghichbng"/>
        <w:jc w:val="left"/>
        <w:rPr>
          <w:sz w:val="22"/>
          <w:szCs w:val="22"/>
        </w:rPr>
      </w:pPr>
    </w:p>
    <w:p w14:paraId="7082AC0D" w14:textId="094932E4" w:rsidR="00725EF0" w:rsidRPr="00725EF0" w:rsidRDefault="00725EF0" w:rsidP="00725EF0">
      <w:pPr>
        <w:widowControl w:val="0"/>
        <w:spacing w:before="120" w:after="0" w:line="252" w:lineRule="auto"/>
        <w:ind w:firstLine="709"/>
        <w:rPr>
          <w:rFonts w:ascii="Times New Roman" w:hAnsi="Times New Roman"/>
          <w:i/>
          <w:iCs/>
        </w:rPr>
      </w:pPr>
      <w:r w:rsidRPr="00725EF0">
        <w:rPr>
          <w:rFonts w:ascii="Times New Roman" w:hAnsi="Times New Roman"/>
          <w:i/>
          <w:iCs/>
        </w:rPr>
        <w:t xml:space="preserve">4.1.3. </w:t>
      </w:r>
      <w:r w:rsidR="00AD358B">
        <w:rPr>
          <w:rFonts w:ascii="Times New Roman" w:hAnsi="Times New Roman"/>
          <w:i/>
          <w:iCs/>
        </w:rPr>
        <w:t>Công thức</w:t>
      </w:r>
    </w:p>
    <w:p w14:paraId="7F021487" w14:textId="77777777" w:rsidR="00AD358B" w:rsidRDefault="00AD358B" w:rsidP="00725EF0">
      <w:pPr>
        <w:tabs>
          <w:tab w:val="right" w:pos="4393"/>
        </w:tabs>
        <w:spacing w:before="120" w:after="0"/>
        <w:ind w:left="284" w:firstLine="720"/>
        <w:rPr>
          <w:rFonts w:ascii="Times New Roman" w:hAnsi="Times New Roman"/>
        </w:rPr>
      </w:pPr>
      <w:r w:rsidRPr="00AD358B">
        <w:rPr>
          <w:rFonts w:ascii="Times New Roman" w:hAnsi="Times New Roman"/>
        </w:rPr>
        <w:t>Các phương trình toán học phải được đánh số liên tiếp, trong ngoặc đơn, ở bên phải trang và được định dạng dưới dạng văn bản có thể chỉnh sửa.</w:t>
      </w:r>
    </w:p>
    <w:p w14:paraId="4B308B11" w14:textId="0DDA89E3" w:rsidR="00725EF0" w:rsidRPr="00725EF0" w:rsidRDefault="00725EF0" w:rsidP="00725EF0">
      <w:pPr>
        <w:tabs>
          <w:tab w:val="right" w:pos="4393"/>
        </w:tabs>
        <w:spacing w:before="120" w:after="0"/>
        <w:ind w:left="284" w:firstLine="720"/>
        <w:rPr>
          <w:rFonts w:ascii="Times New Roman" w:eastAsia="Times New Roman" w:hAnsi="Times New Roman"/>
        </w:rPr>
      </w:pPr>
      <w:r w:rsidRPr="00725EF0">
        <w:rPr>
          <w:rFonts w:ascii="Times New Roman" w:hAnsi="Times New Roman"/>
        </w:rPr>
        <w:fldChar w:fldCharType="begin"/>
      </w:r>
      <w:r w:rsidRPr="00725EF0">
        <w:rPr>
          <w:rFonts w:ascii="Times New Roman" w:hAnsi="Times New Roman"/>
        </w:rPr>
        <w:instrText xml:space="preserve"> QUOTE </w:instrText>
      </w:r>
      <w:r w:rsidRPr="00725EF0">
        <w:rPr>
          <w:rFonts w:ascii="Times New Roman" w:hAnsi="Times New Roman"/>
          <w:noProof/>
          <w:position w:val="-18"/>
          <w:lang w:val="en-US"/>
        </w:rPr>
        <w:drawing>
          <wp:inline distT="0" distB="0" distL="0" distR="0" wp14:anchorId="6C42D8F2" wp14:editId="5B89A124">
            <wp:extent cx="1908175" cy="29083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290830"/>
                    </a:xfrm>
                    <a:prstGeom prst="rect">
                      <a:avLst/>
                    </a:prstGeom>
                    <a:noFill/>
                    <a:ln>
                      <a:noFill/>
                    </a:ln>
                  </pic:spPr>
                </pic:pic>
              </a:graphicData>
            </a:graphic>
          </wp:inline>
        </w:drawing>
      </w:r>
      <w:r w:rsidRPr="00725EF0">
        <w:rPr>
          <w:rFonts w:ascii="Times New Roman" w:hAnsi="Times New Roman"/>
        </w:rPr>
        <w:fldChar w:fldCharType="separate"/>
      </w:r>
      <w:r w:rsidRPr="00725EF0">
        <w:rPr>
          <w:rFonts w:ascii="Times New Roman" w:hAnsi="Times New Roman"/>
          <w:noProof/>
          <w:position w:val="-18"/>
          <w:lang w:val="en-US"/>
        </w:rPr>
        <w:drawing>
          <wp:inline distT="0" distB="0" distL="0" distR="0" wp14:anchorId="49F7CB34" wp14:editId="423B5DA9">
            <wp:extent cx="1908175" cy="290830"/>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290830"/>
                    </a:xfrm>
                    <a:prstGeom prst="rect">
                      <a:avLst/>
                    </a:prstGeom>
                    <a:noFill/>
                    <a:ln>
                      <a:noFill/>
                    </a:ln>
                  </pic:spPr>
                </pic:pic>
              </a:graphicData>
            </a:graphic>
          </wp:inline>
        </w:drawing>
      </w:r>
      <w:r w:rsidRPr="00725EF0">
        <w:rPr>
          <w:rFonts w:ascii="Times New Roman" w:hAnsi="Times New Roman"/>
        </w:rPr>
        <w:fldChar w:fldCharType="end"/>
      </w:r>
      <w:r w:rsidRPr="00725EF0">
        <w:rPr>
          <w:rFonts w:ascii="Times New Roman" w:hAnsi="Times New Roman"/>
        </w:rPr>
        <w:tab/>
        <w:t xml:space="preserve">                 (1)</w:t>
      </w:r>
    </w:p>
    <w:p w14:paraId="2053F92C" w14:textId="105D63C6" w:rsidR="00725EF0" w:rsidRPr="00725EF0" w:rsidRDefault="00725EF0" w:rsidP="00725EF0">
      <w:pPr>
        <w:widowControl w:val="0"/>
        <w:spacing w:before="120" w:after="0" w:line="252" w:lineRule="auto"/>
        <w:ind w:firstLine="709"/>
        <w:rPr>
          <w:rFonts w:ascii="Times New Roman" w:hAnsi="Times New Roman"/>
          <w:i/>
          <w:iCs/>
        </w:rPr>
      </w:pPr>
      <w:r w:rsidRPr="00725EF0">
        <w:rPr>
          <w:rFonts w:ascii="Times New Roman" w:hAnsi="Times New Roman"/>
          <w:i/>
          <w:iCs/>
        </w:rPr>
        <w:t xml:space="preserve">4.1.4. </w:t>
      </w:r>
      <w:r w:rsidR="00AD358B">
        <w:rPr>
          <w:rFonts w:ascii="Times New Roman" w:hAnsi="Times New Roman"/>
          <w:i/>
          <w:iCs/>
        </w:rPr>
        <w:t>Chữ viết tắt</w:t>
      </w:r>
    </w:p>
    <w:p w14:paraId="59A90144" w14:textId="77777777" w:rsidR="00AD358B" w:rsidRDefault="00AD358B" w:rsidP="00725EF0">
      <w:pPr>
        <w:widowControl w:val="0"/>
        <w:tabs>
          <w:tab w:val="left" w:pos="993"/>
        </w:tabs>
        <w:spacing w:before="120" w:after="0" w:line="252" w:lineRule="auto"/>
        <w:ind w:firstLine="720"/>
        <w:rPr>
          <w:rFonts w:ascii="Times New Roman" w:hAnsi="Times New Roman"/>
          <w:lang w:val="en"/>
        </w:rPr>
      </w:pPr>
      <w:r w:rsidRPr="00AD358B">
        <w:rPr>
          <w:rFonts w:ascii="Times New Roman" w:hAnsi="Times New Roman"/>
          <w:lang w:val="en"/>
        </w:rPr>
        <w:t>Các điều khoản nên được sử dụng một cách nhất quán. Chúng được sử dụng sau khi thuật ngữ đầy đủ đã được giới thiệu.</w:t>
      </w:r>
    </w:p>
    <w:p w14:paraId="79C0959A" w14:textId="07EBFE80" w:rsidR="00725EF0" w:rsidRPr="00725EF0" w:rsidRDefault="00725EF0" w:rsidP="00725EF0">
      <w:pPr>
        <w:widowControl w:val="0"/>
        <w:tabs>
          <w:tab w:val="left" w:pos="993"/>
        </w:tabs>
        <w:spacing w:before="120" w:after="0" w:line="252" w:lineRule="auto"/>
        <w:ind w:firstLine="720"/>
        <w:rPr>
          <w:rFonts w:ascii="Times New Roman" w:hAnsi="Times New Roman"/>
          <w:b/>
          <w:i/>
          <w:iCs/>
        </w:rPr>
      </w:pPr>
      <w:r w:rsidRPr="00725EF0">
        <w:rPr>
          <w:rFonts w:ascii="Times New Roman" w:hAnsi="Times New Roman"/>
          <w:b/>
          <w:i/>
          <w:iCs/>
        </w:rPr>
        <w:t xml:space="preserve">4.2. </w:t>
      </w:r>
      <w:r w:rsidR="00AD358B">
        <w:rPr>
          <w:rFonts w:ascii="Times New Roman" w:hAnsi="Times New Roman"/>
          <w:b/>
          <w:i/>
          <w:iCs/>
        </w:rPr>
        <w:t xml:space="preserve">Thảo luận </w:t>
      </w:r>
    </w:p>
    <w:p w14:paraId="60BEFFF0" w14:textId="73968D2B" w:rsidR="00C60C56" w:rsidRPr="00C60C56" w:rsidRDefault="00AD358B" w:rsidP="009869DC">
      <w:pPr>
        <w:pStyle w:val="demuclon"/>
        <w:numPr>
          <w:ilvl w:val="0"/>
          <w:numId w:val="0"/>
        </w:numPr>
        <w:spacing w:before="80" w:after="120" w:line="276" w:lineRule="auto"/>
        <w:ind w:left="357"/>
        <w:jc w:val="left"/>
        <w:rPr>
          <w:b w:val="0"/>
        </w:rPr>
      </w:pPr>
      <w:r w:rsidRPr="00AD358B">
        <w:rPr>
          <w:b w:val="0"/>
          <w:caps w:val="0"/>
          <w:lang w:val="en-AU"/>
        </w:rPr>
        <w:t>Phần thảo luận cần nêu bật những điểm đặc biệt, nổi bật của nghiên cứu; giải thích kết quả nghiên cứu, tác động; so với các nghiên cứu trước đây.</w:t>
      </w:r>
    </w:p>
    <w:p w14:paraId="6AD5582D" w14:textId="7FEC91D8" w:rsidR="009869DC" w:rsidRPr="00180AA0" w:rsidRDefault="009869DC" w:rsidP="00E41BED">
      <w:pPr>
        <w:pStyle w:val="demuclon"/>
        <w:numPr>
          <w:ilvl w:val="0"/>
          <w:numId w:val="2"/>
        </w:numPr>
        <w:spacing w:before="80" w:after="120" w:line="276" w:lineRule="auto"/>
        <w:ind w:left="357" w:hanging="357"/>
        <w:jc w:val="left"/>
      </w:pPr>
      <w:r>
        <w:t>KẾT LUẬN</w:t>
      </w:r>
    </w:p>
    <w:p w14:paraId="0D91DE63" w14:textId="186AE373" w:rsidR="009B6502" w:rsidRDefault="00D50DC7" w:rsidP="00384BD5">
      <w:pPr>
        <w:spacing w:after="120"/>
        <w:ind w:firstLine="709"/>
        <w:rPr>
          <w:rFonts w:ascii="Times New Roman" w:hAnsi="Times New Roman"/>
        </w:rPr>
      </w:pPr>
      <w:r w:rsidRPr="00D50DC7">
        <w:rPr>
          <w:rFonts w:ascii="Times New Roman" w:hAnsi="Times New Roman"/>
          <w:lang w:eastAsia="ja-JP"/>
        </w:rPr>
        <w:t>Kết luận được rút ra trực tiếp từ kết quả nghiên cứu. Đề xuất, đề xuất các giải pháp dựa trên kết quả nghiên cứu.</w:t>
      </w:r>
      <w:r w:rsidR="009B6502" w:rsidRPr="00180AA0">
        <w:rPr>
          <w:rFonts w:ascii="Times New Roman" w:hAnsi="Times New Roman"/>
        </w:rPr>
        <w:t xml:space="preserve"> </w:t>
      </w:r>
    </w:p>
    <w:p w14:paraId="11616FE8" w14:textId="77777777" w:rsidR="00A6077C" w:rsidRDefault="00A6077C" w:rsidP="00384BD5">
      <w:pPr>
        <w:spacing w:after="120"/>
        <w:ind w:firstLine="709"/>
        <w:rPr>
          <w:rFonts w:ascii="Times New Roman" w:hAnsi="Times New Roman"/>
        </w:rPr>
      </w:pPr>
    </w:p>
    <w:p w14:paraId="6B8571A8" w14:textId="549ADCFD" w:rsidR="00A6077C" w:rsidRPr="00A6077C" w:rsidRDefault="00A6077C" w:rsidP="00A6077C">
      <w:pPr>
        <w:pStyle w:val="Heading2"/>
        <w:spacing w:before="120"/>
        <w:ind w:left="284" w:hanging="284"/>
        <w:rPr>
          <w:rFonts w:ascii="Times New Roman" w:hAnsi="Times New Roman"/>
          <w:color w:val="auto"/>
          <w:sz w:val="22"/>
          <w:szCs w:val="22"/>
        </w:rPr>
      </w:pPr>
      <w:r w:rsidRPr="00A6077C">
        <w:rPr>
          <w:rFonts w:ascii="Times New Roman" w:hAnsi="Times New Roman"/>
          <w:color w:val="auto"/>
          <w:sz w:val="22"/>
          <w:szCs w:val="22"/>
        </w:rPr>
        <w:t>LỜI CẢM ƠN</w:t>
      </w:r>
    </w:p>
    <w:p w14:paraId="300D2EFE" w14:textId="05E991EB" w:rsidR="00C9530F" w:rsidRPr="00A6077C" w:rsidRDefault="00A6077C" w:rsidP="00C9530F">
      <w:pPr>
        <w:spacing w:after="120"/>
        <w:jc w:val="center"/>
        <w:rPr>
          <w:rFonts w:ascii="Times New Roman" w:hAnsi="Times New Roman"/>
          <w:lang w:eastAsia="ja-JP"/>
        </w:rPr>
      </w:pPr>
      <w:r w:rsidRPr="00A6077C">
        <w:rPr>
          <w:rFonts w:ascii="Times New Roman" w:hAnsi="Times New Roman"/>
          <w:lang w:eastAsia="ja-JP"/>
        </w:rPr>
        <w:t>Lời cảm ơn phải đề cập ngắn gọn tất cả những đóng góp của các tổ chức và cá nhân đã giúp nghiên cứu đượ</w:t>
      </w:r>
      <w:r>
        <w:rPr>
          <w:rFonts w:ascii="Times New Roman" w:hAnsi="Times New Roman"/>
          <w:lang w:eastAsia="ja-JP"/>
        </w:rPr>
        <w:t>c t</w:t>
      </w:r>
      <w:r w:rsidRPr="00A6077C">
        <w:rPr>
          <w:rFonts w:ascii="Times New Roman" w:hAnsi="Times New Roman"/>
          <w:lang w:eastAsia="ja-JP"/>
        </w:rPr>
        <w:t>hực hiện (với sự cho phép của họ). Bất kỳ xung đột lợi ích nào cũng cần được đề cập.</w:t>
      </w:r>
      <w:r w:rsidR="00C9530F" w:rsidRPr="00A6077C">
        <w:rPr>
          <w:rFonts w:ascii="Times New Roman" w:hAnsi="Times New Roman"/>
          <w:lang w:eastAsia="ja-JP"/>
        </w:rPr>
        <w:t xml:space="preserve"> </w:t>
      </w:r>
    </w:p>
    <w:p w14:paraId="5A6C2C58" w14:textId="77777777" w:rsidR="00D50DC7" w:rsidRDefault="00D50DC7" w:rsidP="009B6502">
      <w:pPr>
        <w:spacing w:after="120"/>
        <w:jc w:val="center"/>
        <w:rPr>
          <w:rFonts w:ascii="Times New Roman" w:eastAsia="MS Mincho" w:hAnsi="Times New Roman"/>
          <w:b/>
          <w:bCs/>
        </w:rPr>
      </w:pPr>
    </w:p>
    <w:p w14:paraId="7A8DC14A" w14:textId="348E0282" w:rsidR="009B6502" w:rsidRDefault="009B6502" w:rsidP="00D50DC7">
      <w:pPr>
        <w:spacing w:after="120"/>
        <w:rPr>
          <w:rFonts w:ascii="Times New Roman" w:eastAsia="MS Mincho" w:hAnsi="Times New Roman"/>
          <w:b/>
          <w:bCs/>
        </w:rPr>
      </w:pPr>
      <w:r w:rsidRPr="002458CB">
        <w:rPr>
          <w:rFonts w:ascii="Times New Roman" w:eastAsia="MS Mincho" w:hAnsi="Times New Roman"/>
          <w:b/>
          <w:bCs/>
        </w:rPr>
        <w:t>TÀI LIỆU THAM KHẢO</w:t>
      </w:r>
    </w:p>
    <w:p w14:paraId="5EF8D20E" w14:textId="406DF648" w:rsidR="00A6077C" w:rsidRPr="00836498" w:rsidRDefault="00A6077C" w:rsidP="00A6077C">
      <w:pPr>
        <w:widowControl w:val="0"/>
        <w:spacing w:before="120" w:after="0"/>
        <w:rPr>
          <w:rFonts w:ascii="Times New Roman" w:hAnsi="Times New Roman"/>
          <w:bCs/>
        </w:rPr>
      </w:pPr>
      <w:r>
        <w:rPr>
          <w:rFonts w:ascii="Times New Roman" w:hAnsi="Times New Roman"/>
          <w:bCs/>
        </w:rPr>
        <w:t>Sử dụng trích nguồn tài liệu tham khảo theo chuẩn [</w:t>
      </w:r>
      <w:r w:rsidRPr="00836498">
        <w:rPr>
          <w:rFonts w:ascii="Times New Roman" w:hAnsi="Times New Roman"/>
          <w:bCs/>
        </w:rPr>
        <w:t>APA format 6</w:t>
      </w:r>
      <w:r w:rsidRPr="00836498">
        <w:rPr>
          <w:rFonts w:ascii="Times New Roman" w:hAnsi="Times New Roman"/>
          <w:bCs/>
          <w:vertAlign w:val="superscript"/>
        </w:rPr>
        <w:t>th</w:t>
      </w:r>
      <w:r w:rsidRPr="00836498">
        <w:rPr>
          <w:rFonts w:ascii="Times New Roman" w:hAnsi="Times New Roman"/>
          <w:bCs/>
        </w:rPr>
        <w:t xml:space="preserve"> or 7</w:t>
      </w:r>
      <w:r w:rsidRPr="00836498">
        <w:rPr>
          <w:rFonts w:ascii="Times New Roman" w:hAnsi="Times New Roman"/>
          <w:bCs/>
          <w:vertAlign w:val="superscript"/>
        </w:rPr>
        <w:t xml:space="preserve">th </w:t>
      </w:r>
      <w:r w:rsidRPr="00836498">
        <w:rPr>
          <w:rFonts w:ascii="Times New Roman" w:hAnsi="Times New Roman"/>
          <w:bCs/>
        </w:rPr>
        <w:t>edition]</w:t>
      </w:r>
    </w:p>
    <w:p w14:paraId="0A9F3D87" w14:textId="77777777" w:rsidR="00A6077C" w:rsidRPr="00836498" w:rsidRDefault="00A6077C" w:rsidP="00A6077C">
      <w:pPr>
        <w:shd w:val="clear" w:color="auto" w:fill="FFFFFF"/>
        <w:spacing w:before="120" w:after="0" w:line="240" w:lineRule="auto"/>
        <w:rPr>
          <w:rFonts w:ascii="Times New Roman" w:eastAsia="Times New Roman" w:hAnsi="Times New Roman"/>
          <w:color w:val="333333"/>
        </w:rPr>
      </w:pPr>
      <w:r w:rsidRPr="00836498">
        <w:rPr>
          <w:rFonts w:ascii="Times New Roman" w:eastAsia="Times New Roman" w:hAnsi="Times New Roman"/>
          <w:b/>
          <w:bCs/>
          <w:color w:val="333333"/>
        </w:rPr>
        <w:t>1.  Book/ report (print)</w:t>
      </w:r>
      <w:r w:rsidRPr="00836498">
        <w:rPr>
          <w:rFonts w:ascii="Times New Roman" w:eastAsia="Times New Roman" w:hAnsi="Times New Roman"/>
          <w:color w:val="333333"/>
        </w:rPr>
        <w:t>:</w:t>
      </w:r>
    </w:p>
    <w:p w14:paraId="1A0820BD" w14:textId="77777777" w:rsidR="00A6077C" w:rsidRPr="00836498" w:rsidRDefault="00A6077C" w:rsidP="00A6077C">
      <w:pPr>
        <w:shd w:val="clear" w:color="auto" w:fill="FFFFFF"/>
        <w:spacing w:before="120" w:after="0" w:line="240" w:lineRule="auto"/>
        <w:ind w:left="420" w:hanging="432"/>
        <w:rPr>
          <w:rFonts w:ascii="Times New Roman" w:eastAsia="Times New Roman" w:hAnsi="Times New Roman"/>
          <w:color w:val="333333"/>
        </w:rPr>
      </w:pPr>
      <w:r w:rsidRPr="00836498">
        <w:rPr>
          <w:rFonts w:ascii="Times New Roman" w:eastAsia="Times New Roman" w:hAnsi="Times New Roman"/>
          <w:color w:val="333333"/>
        </w:rPr>
        <w:t>Last name, First letter of first name. First letter of middle name. (Year of publication). </w:t>
      </w:r>
      <w:r w:rsidRPr="00836498">
        <w:rPr>
          <w:rFonts w:ascii="Times New Roman" w:eastAsia="Times New Roman" w:hAnsi="Times New Roman"/>
          <w:i/>
          <w:iCs/>
          <w:color w:val="333333"/>
        </w:rPr>
        <w:t>Title of book</w:t>
      </w:r>
      <w:r w:rsidRPr="00836498">
        <w:rPr>
          <w:rFonts w:ascii="Times New Roman" w:eastAsia="Times New Roman" w:hAnsi="Times New Roman"/>
          <w:color w:val="333333"/>
        </w:rPr>
        <w:t>. Place of publication: Publisher.</w:t>
      </w:r>
    </w:p>
    <w:p w14:paraId="44DCAB15" w14:textId="77777777" w:rsidR="00A6077C" w:rsidRPr="00836498" w:rsidRDefault="00A6077C" w:rsidP="00A6077C">
      <w:pPr>
        <w:shd w:val="clear" w:color="auto" w:fill="FFFFFF"/>
        <w:spacing w:before="120" w:after="0" w:line="240" w:lineRule="auto"/>
        <w:ind w:left="450" w:hanging="432"/>
        <w:rPr>
          <w:rFonts w:ascii="Times New Roman" w:eastAsia="Times New Roman" w:hAnsi="Times New Roman"/>
          <w:color w:val="333333"/>
        </w:rPr>
      </w:pPr>
      <w:r w:rsidRPr="00836498">
        <w:rPr>
          <w:rFonts w:ascii="Times New Roman" w:eastAsia="Times New Roman" w:hAnsi="Times New Roman"/>
          <w:color w:val="333333"/>
        </w:rPr>
        <w:t xml:space="preserve">Last name, First letter of first name, &amp; Last name, First letter of first name. (Year of publication). Title of book chapter. In First letter of first name. Last name of editor, First letter of first name. Last name of </w:t>
      </w:r>
      <w:r w:rsidRPr="00836498">
        <w:rPr>
          <w:rFonts w:ascii="Times New Roman" w:eastAsia="Times New Roman" w:hAnsi="Times New Roman"/>
          <w:color w:val="333333"/>
        </w:rPr>
        <w:lastRenderedPageBreak/>
        <w:t>editor, &amp; First letter of first name. Last name of editor (Eds.), </w:t>
      </w:r>
      <w:r w:rsidRPr="00836498">
        <w:rPr>
          <w:rFonts w:ascii="Times New Roman" w:eastAsia="Times New Roman" w:hAnsi="Times New Roman"/>
          <w:i/>
          <w:iCs/>
          <w:color w:val="333333"/>
        </w:rPr>
        <w:t xml:space="preserve">Tiêu đề sách </w:t>
      </w:r>
      <w:r w:rsidRPr="00836498">
        <w:rPr>
          <w:rFonts w:ascii="Times New Roman" w:eastAsia="Times New Roman" w:hAnsi="Times New Roman"/>
          <w:color w:val="333333"/>
        </w:rPr>
        <w:t>(pp.pages xx-xxx). Place of publication: Publisher.</w:t>
      </w:r>
    </w:p>
    <w:p w14:paraId="609C15D9" w14:textId="77777777" w:rsidR="00A6077C" w:rsidRPr="00836498" w:rsidRDefault="00A6077C" w:rsidP="00A6077C">
      <w:pPr>
        <w:shd w:val="clear" w:color="auto" w:fill="FFFFFF"/>
        <w:spacing w:before="120" w:after="0" w:line="240" w:lineRule="auto"/>
        <w:ind w:left="420" w:hanging="432"/>
        <w:rPr>
          <w:rFonts w:ascii="Times New Roman" w:eastAsia="Times New Roman" w:hAnsi="Times New Roman"/>
          <w:color w:val="333333"/>
        </w:rPr>
      </w:pPr>
      <w:r w:rsidRPr="00836498">
        <w:rPr>
          <w:rFonts w:ascii="Times New Roman" w:eastAsia="Times New Roman" w:hAnsi="Times New Roman"/>
          <w:color w:val="333333"/>
          <w:u w:val="single"/>
        </w:rPr>
        <w:t>Note</w:t>
      </w:r>
      <w:r w:rsidRPr="00836498">
        <w:rPr>
          <w:rFonts w:ascii="Times New Roman" w:eastAsia="Times New Roman" w:hAnsi="Times New Roman"/>
          <w:color w:val="333333"/>
        </w:rPr>
        <w:t>: The first letter of the title, subtitle và proper noun must be capitalized.</w:t>
      </w:r>
    </w:p>
    <w:p w14:paraId="5EFF2223" w14:textId="77777777" w:rsidR="00A6077C" w:rsidRPr="00836498" w:rsidRDefault="00A6077C" w:rsidP="00A6077C">
      <w:pPr>
        <w:shd w:val="clear" w:color="auto" w:fill="FFFFFF"/>
        <w:spacing w:before="120" w:after="0" w:line="240" w:lineRule="auto"/>
        <w:ind w:left="420" w:hanging="432"/>
        <w:rPr>
          <w:rFonts w:ascii="Times New Roman" w:eastAsia="Times New Roman" w:hAnsi="Times New Roman"/>
          <w:b/>
          <w:bCs/>
          <w:color w:val="333333"/>
        </w:rPr>
      </w:pPr>
      <w:r w:rsidRPr="00836498">
        <w:rPr>
          <w:rFonts w:ascii="Times New Roman" w:eastAsia="Times New Roman" w:hAnsi="Times New Roman"/>
          <w:b/>
          <w:bCs/>
          <w:color w:val="333333"/>
          <w:u w:val="single"/>
        </w:rPr>
        <w:t>Example:</w:t>
      </w:r>
    </w:p>
    <w:p w14:paraId="7CCD7FAA" w14:textId="77777777" w:rsidR="00A6077C" w:rsidRPr="00836498" w:rsidRDefault="00A6077C" w:rsidP="00A6077C">
      <w:pPr>
        <w:pStyle w:val="NormalWeb"/>
        <w:shd w:val="clear" w:color="auto" w:fill="FFFFFF"/>
        <w:spacing w:before="120" w:beforeAutospacing="0" w:after="0" w:afterAutospacing="0"/>
        <w:rPr>
          <w:sz w:val="22"/>
          <w:szCs w:val="22"/>
        </w:rPr>
      </w:pPr>
      <w:r w:rsidRPr="00836498">
        <w:rPr>
          <w:rStyle w:val="Emphasis"/>
          <w:b/>
          <w:bCs/>
          <w:sz w:val="22"/>
          <w:szCs w:val="22"/>
        </w:rPr>
        <w:t>1.1. One author</w:t>
      </w:r>
    </w:p>
    <w:p w14:paraId="72A78C9F"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Freeman, E. R. (1984). Strategic management: A stakeholder approach. Boston, MA: Pitman.</w:t>
      </w:r>
    </w:p>
    <w:p w14:paraId="20CAB74F"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Nguyen, V. T. (2003). Quản trị tài chính doanh nghiệp. Hà Nội, Việt Nam: NXB Thống Kê.</w:t>
      </w:r>
    </w:p>
    <w:p w14:paraId="1BE71BCE" w14:textId="77777777" w:rsidR="00A6077C" w:rsidRPr="00836498" w:rsidRDefault="00A6077C" w:rsidP="00A6077C">
      <w:pPr>
        <w:pStyle w:val="NormalWeb"/>
        <w:shd w:val="clear" w:color="auto" w:fill="FFFFFF"/>
        <w:spacing w:before="120" w:beforeAutospacing="0" w:after="0" w:afterAutospacing="0"/>
        <w:rPr>
          <w:rStyle w:val="Emphasis"/>
          <w:b/>
          <w:bCs/>
          <w:sz w:val="22"/>
          <w:szCs w:val="22"/>
        </w:rPr>
      </w:pPr>
      <w:r w:rsidRPr="00836498">
        <w:rPr>
          <w:rStyle w:val="Emphasis"/>
          <w:b/>
          <w:bCs/>
          <w:sz w:val="22"/>
          <w:szCs w:val="22"/>
        </w:rPr>
        <w:t>1.2. Multiple authors</w:t>
      </w:r>
    </w:p>
    <w:p w14:paraId="0C2279F7"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Hair, J. F. J., Black, W., C., Babin, B. J., &amp; Anderson, R. E. (2010). </w:t>
      </w:r>
      <w:r w:rsidRPr="00836498">
        <w:rPr>
          <w:rStyle w:val="Emphasis"/>
          <w:rFonts w:ascii="Times New Roman" w:hAnsi="Times New Roman"/>
        </w:rPr>
        <w:t>Multivariate data analysis</w:t>
      </w:r>
      <w:r w:rsidRPr="00836498">
        <w:rPr>
          <w:rFonts w:ascii="Times New Roman" w:hAnsi="Times New Roman"/>
        </w:rPr>
        <w:t>. Upper Saddle River, NJ: Prentice-Hall.</w:t>
      </w:r>
    </w:p>
    <w:p w14:paraId="21ADC130" w14:textId="77777777" w:rsidR="00A6077C" w:rsidRPr="00836498" w:rsidRDefault="00A6077C" w:rsidP="00A6077C">
      <w:pPr>
        <w:pStyle w:val="NormalWeb"/>
        <w:shd w:val="clear" w:color="auto" w:fill="FFFFFF"/>
        <w:spacing w:before="120" w:beforeAutospacing="0" w:after="0" w:afterAutospacing="0"/>
        <w:rPr>
          <w:rStyle w:val="Emphasis"/>
          <w:b/>
          <w:bCs/>
          <w:sz w:val="22"/>
          <w:szCs w:val="22"/>
        </w:rPr>
      </w:pPr>
      <w:r w:rsidRPr="00836498">
        <w:rPr>
          <w:rStyle w:val="Emphasis"/>
          <w:b/>
          <w:bCs/>
          <w:sz w:val="22"/>
          <w:szCs w:val="22"/>
        </w:rPr>
        <w:t>1.3. Anonymous author</w:t>
      </w:r>
    </w:p>
    <w:p w14:paraId="21D91AB7"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Style w:val="Emphasis"/>
          <w:rFonts w:ascii="Times New Roman" w:hAnsi="Times New Roman"/>
        </w:rPr>
        <w:t>Dorland’s illustrated medical dictionary</w:t>
      </w:r>
      <w:r w:rsidRPr="00836498">
        <w:rPr>
          <w:rFonts w:ascii="Times New Roman" w:hAnsi="Times New Roman"/>
        </w:rPr>
        <w:t> (1st ed.). (2007). Philadelphia, PA: Saunders.</w:t>
      </w:r>
    </w:p>
    <w:p w14:paraId="20E2B4E0" w14:textId="77777777" w:rsidR="00A6077C" w:rsidRPr="00836498" w:rsidRDefault="00A6077C" w:rsidP="00A6077C">
      <w:pPr>
        <w:pStyle w:val="NormalWeb"/>
        <w:shd w:val="clear" w:color="auto" w:fill="FFFFFF"/>
        <w:spacing w:before="120" w:beforeAutospacing="0" w:after="0" w:afterAutospacing="0"/>
        <w:rPr>
          <w:b/>
          <w:bCs/>
          <w:sz w:val="22"/>
          <w:szCs w:val="22"/>
        </w:rPr>
      </w:pPr>
      <w:r w:rsidRPr="00836498">
        <w:rPr>
          <w:rStyle w:val="Emphasis"/>
          <w:b/>
          <w:bCs/>
          <w:sz w:val="22"/>
          <w:szCs w:val="22"/>
        </w:rPr>
        <w:t>1.4. Author is an organization or institution</w:t>
      </w:r>
    </w:p>
    <w:p w14:paraId="3441B969"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American Psychiatric Association. (1994). </w:t>
      </w:r>
      <w:r w:rsidRPr="00836498">
        <w:rPr>
          <w:rStyle w:val="Emphasis"/>
          <w:rFonts w:ascii="Times New Roman" w:hAnsi="Times New Roman"/>
        </w:rPr>
        <w:t>Diagnostic and statistical manual of mental disorders</w:t>
      </w:r>
      <w:r w:rsidRPr="00836498">
        <w:rPr>
          <w:rFonts w:ascii="Times New Roman" w:hAnsi="Times New Roman"/>
        </w:rPr>
        <w:t> (4th ed.). Washington, DC: Author.</w:t>
      </w:r>
    </w:p>
    <w:p w14:paraId="5872C849" w14:textId="77777777" w:rsidR="00A6077C" w:rsidRPr="00836498" w:rsidRDefault="00A6077C" w:rsidP="00A6077C">
      <w:pPr>
        <w:pStyle w:val="NormalWeb"/>
        <w:shd w:val="clear" w:color="auto" w:fill="FFFFFF"/>
        <w:spacing w:before="120" w:beforeAutospacing="0" w:after="0" w:afterAutospacing="0"/>
        <w:rPr>
          <w:b/>
          <w:bCs/>
          <w:sz w:val="22"/>
          <w:szCs w:val="22"/>
        </w:rPr>
      </w:pPr>
      <w:r w:rsidRPr="00836498">
        <w:rPr>
          <w:rStyle w:val="Emphasis"/>
          <w:b/>
          <w:bCs/>
          <w:sz w:val="22"/>
          <w:szCs w:val="22"/>
        </w:rPr>
        <w:t>1.5. Book chapter and reprinted book</w:t>
      </w:r>
    </w:p>
    <w:p w14:paraId="467A7BE0"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Palmer, F. (2007). Treaty principles and Maori sport: Contemporary issues. In C. Collins &amp; S. Jackson (Eds.), </w:t>
      </w:r>
      <w:r w:rsidRPr="00836498">
        <w:rPr>
          <w:rStyle w:val="Emphasis"/>
          <w:rFonts w:ascii="Times New Roman" w:hAnsi="Times New Roman"/>
        </w:rPr>
        <w:t>Sport in Aotearoa/New Zealand society</w:t>
      </w:r>
      <w:r w:rsidRPr="00836498">
        <w:rPr>
          <w:rFonts w:ascii="Times New Roman" w:hAnsi="Times New Roman"/>
        </w:rPr>
        <w:t> (2nd ed., pp. 307-334). South Melbourne, Australia: Thomson.</w:t>
      </w:r>
    </w:p>
    <w:p w14:paraId="63EF14AB" w14:textId="77777777" w:rsidR="00A6077C" w:rsidRPr="00836498" w:rsidRDefault="00A6077C" w:rsidP="00A6077C">
      <w:pPr>
        <w:pStyle w:val="NormalWeb"/>
        <w:shd w:val="clear" w:color="auto" w:fill="FFFFFF"/>
        <w:spacing w:before="120" w:beforeAutospacing="0" w:after="0" w:afterAutospacing="0"/>
        <w:rPr>
          <w:sz w:val="22"/>
          <w:szCs w:val="22"/>
        </w:rPr>
      </w:pPr>
      <w:r w:rsidRPr="00836498">
        <w:rPr>
          <w:rStyle w:val="Strong"/>
          <w:sz w:val="22"/>
          <w:szCs w:val="22"/>
        </w:rPr>
        <w:t>2. Book/ report (online)</w:t>
      </w:r>
      <w:r w:rsidRPr="00836498">
        <w:rPr>
          <w:sz w:val="22"/>
          <w:szCs w:val="22"/>
        </w:rPr>
        <w:t>:</w:t>
      </w:r>
    </w:p>
    <w:p w14:paraId="65F8CB38" w14:textId="77777777" w:rsidR="00A6077C" w:rsidRPr="00836498" w:rsidRDefault="00A6077C" w:rsidP="00E41BED">
      <w:pPr>
        <w:numPr>
          <w:ilvl w:val="0"/>
          <w:numId w:val="3"/>
        </w:numPr>
        <w:shd w:val="clear" w:color="auto" w:fill="FFFFFF"/>
        <w:spacing w:before="120" w:after="0" w:line="240" w:lineRule="auto"/>
        <w:rPr>
          <w:rFonts w:ascii="Times New Roman" w:hAnsi="Times New Roman"/>
        </w:rPr>
      </w:pPr>
      <w:r w:rsidRPr="00836498">
        <w:rPr>
          <w:rFonts w:ascii="Times New Roman" w:eastAsia="Times New Roman" w:hAnsi="Times New Roman"/>
          <w:color w:val="333333"/>
        </w:rPr>
        <w:t>Last name, first letter of first name. First letter of middle name. (Year of publication)</w:t>
      </w:r>
      <w:r w:rsidRPr="00836498">
        <w:rPr>
          <w:rFonts w:ascii="Times New Roman" w:hAnsi="Times New Roman"/>
        </w:rPr>
        <w:t xml:space="preserve">. Title of chapter. In </w:t>
      </w:r>
      <w:r w:rsidRPr="00836498">
        <w:rPr>
          <w:rFonts w:ascii="Times New Roman" w:hAnsi="Times New Roman"/>
          <w:i/>
          <w:iCs/>
        </w:rPr>
        <w:t>Title of book</w:t>
      </w:r>
      <w:r w:rsidRPr="00836498">
        <w:rPr>
          <w:rFonts w:ascii="Times New Roman" w:hAnsi="Times New Roman"/>
        </w:rPr>
        <w:t> (pp.xx-xx). doi:…....</w:t>
      </w:r>
    </w:p>
    <w:p w14:paraId="14992127" w14:textId="77777777" w:rsidR="00A6077C" w:rsidRPr="00836498" w:rsidRDefault="00A6077C" w:rsidP="00E41BED">
      <w:pPr>
        <w:numPr>
          <w:ilvl w:val="0"/>
          <w:numId w:val="3"/>
        </w:numPr>
        <w:shd w:val="clear" w:color="auto" w:fill="FFFFFF"/>
        <w:spacing w:before="120" w:after="0" w:line="240" w:lineRule="auto"/>
        <w:rPr>
          <w:rFonts w:ascii="Times New Roman" w:hAnsi="Times New Roman"/>
        </w:rPr>
      </w:pPr>
      <w:r w:rsidRPr="00836498">
        <w:rPr>
          <w:rFonts w:ascii="Times New Roman" w:eastAsia="Times New Roman" w:hAnsi="Times New Roman"/>
          <w:color w:val="333333"/>
        </w:rPr>
        <w:t>Last name, first letter of first name. First letter of middle name. (Year of publication)</w:t>
      </w:r>
      <w:r w:rsidRPr="00836498">
        <w:rPr>
          <w:rFonts w:ascii="Times New Roman" w:hAnsi="Times New Roman"/>
        </w:rPr>
        <w:t>. </w:t>
      </w:r>
      <w:r w:rsidRPr="00836498">
        <w:rPr>
          <w:rFonts w:ascii="Times New Roman" w:hAnsi="Times New Roman"/>
          <w:i/>
          <w:iCs/>
        </w:rPr>
        <w:t>Title</w:t>
      </w:r>
      <w:r w:rsidRPr="00836498">
        <w:rPr>
          <w:rFonts w:ascii="Times New Roman" w:hAnsi="Times New Roman"/>
        </w:rPr>
        <w:t>. Retrieved from http://…</w:t>
      </w:r>
    </w:p>
    <w:p w14:paraId="519987AB" w14:textId="77777777" w:rsidR="00A6077C" w:rsidRPr="00836498" w:rsidRDefault="00A6077C" w:rsidP="00A6077C">
      <w:pPr>
        <w:shd w:val="clear" w:color="auto" w:fill="FFFFFF"/>
        <w:spacing w:before="120" w:after="0" w:line="240" w:lineRule="auto"/>
        <w:rPr>
          <w:rFonts w:ascii="Times New Roman" w:eastAsia="Times New Roman" w:hAnsi="Times New Roman"/>
          <w:b/>
          <w:bCs/>
          <w:color w:val="333333"/>
        </w:rPr>
      </w:pPr>
      <w:r w:rsidRPr="00836498">
        <w:rPr>
          <w:rFonts w:ascii="Times New Roman" w:eastAsia="Times New Roman" w:hAnsi="Times New Roman"/>
          <w:b/>
          <w:bCs/>
          <w:color w:val="333333"/>
          <w:u w:val="single"/>
        </w:rPr>
        <w:t>Example:</w:t>
      </w:r>
    </w:p>
    <w:p w14:paraId="09F6954C" w14:textId="77777777" w:rsidR="00A6077C" w:rsidRPr="00836498" w:rsidRDefault="00A6077C" w:rsidP="00A6077C">
      <w:pPr>
        <w:ind w:left="432" w:hanging="432"/>
        <w:rPr>
          <w:rFonts w:ascii="Times New Roman" w:hAnsi="Times New Roman"/>
        </w:rPr>
      </w:pPr>
      <w:r w:rsidRPr="00836498">
        <w:rPr>
          <w:rFonts w:ascii="Times New Roman" w:hAnsi="Times New Roman"/>
        </w:rPr>
        <w:t>Lance, L. (2011). Nonproduction benefits of education: Crime, health, and good citizenship. In Handbook of the economics of education (Vol. 4, pp.183-282). doi:10.1016/B978-0-444-53444-6.00002-X</w:t>
      </w:r>
    </w:p>
    <w:p w14:paraId="53CA46D8" w14:textId="77777777" w:rsidR="00A6077C" w:rsidRPr="00836498" w:rsidRDefault="00A6077C" w:rsidP="00A6077C">
      <w:pPr>
        <w:ind w:left="432" w:hanging="432"/>
        <w:rPr>
          <w:rFonts w:ascii="Times New Roman" w:hAnsi="Times New Roman"/>
        </w:rPr>
      </w:pPr>
      <w:r w:rsidRPr="00836498">
        <w:rPr>
          <w:rFonts w:ascii="Times New Roman" w:hAnsi="Times New Roman"/>
        </w:rPr>
        <w:t>Martin, J. L. (2011). </w:t>
      </w:r>
      <w:r w:rsidRPr="00836498">
        <w:rPr>
          <w:rFonts w:ascii="Times New Roman" w:hAnsi="Times New Roman"/>
          <w:i/>
          <w:iCs/>
        </w:rPr>
        <w:t>The explanation of social action.</w:t>
      </w:r>
      <w:r w:rsidRPr="00836498">
        <w:rPr>
          <w:rFonts w:ascii="Times New Roman" w:hAnsi="Times New Roman"/>
        </w:rPr>
        <w:t xml:space="preserve"> Retrieved from http://ebookcentral.proquest.com</w:t>
      </w:r>
    </w:p>
    <w:p w14:paraId="120CBC31" w14:textId="77777777" w:rsidR="00A6077C" w:rsidRPr="00836498" w:rsidRDefault="00A6077C" w:rsidP="00A6077C">
      <w:pPr>
        <w:pStyle w:val="NormalWeb"/>
        <w:shd w:val="clear" w:color="auto" w:fill="FFFFFF"/>
        <w:spacing w:before="120" w:beforeAutospacing="0" w:after="0" w:afterAutospacing="0"/>
        <w:rPr>
          <w:sz w:val="22"/>
          <w:szCs w:val="22"/>
        </w:rPr>
      </w:pPr>
      <w:r w:rsidRPr="00836498">
        <w:rPr>
          <w:rStyle w:val="Strong"/>
          <w:sz w:val="22"/>
          <w:szCs w:val="22"/>
        </w:rPr>
        <w:t>3. Journal article (print version)</w:t>
      </w:r>
    </w:p>
    <w:p w14:paraId="0D9C509C" w14:textId="77777777" w:rsidR="00A6077C" w:rsidRPr="00836498" w:rsidRDefault="00A6077C" w:rsidP="00E41BED">
      <w:pPr>
        <w:numPr>
          <w:ilvl w:val="0"/>
          <w:numId w:val="4"/>
        </w:numPr>
        <w:shd w:val="clear" w:color="auto" w:fill="FFFFFF"/>
        <w:spacing w:before="120" w:after="0" w:line="240" w:lineRule="auto"/>
        <w:rPr>
          <w:rStyle w:val="Emphasis"/>
          <w:rFonts w:ascii="Times New Roman" w:hAnsi="Times New Roman"/>
          <w:i w:val="0"/>
          <w:iCs w:val="0"/>
        </w:rPr>
      </w:pPr>
      <w:r w:rsidRPr="00836498">
        <w:rPr>
          <w:rFonts w:ascii="Times New Roman" w:eastAsia="Times New Roman" w:hAnsi="Times New Roman"/>
          <w:color w:val="333333"/>
        </w:rPr>
        <w:t xml:space="preserve">Last name, first letter of first name. First letter of middle name. (Year of publication). </w:t>
      </w:r>
      <w:r w:rsidRPr="00836498">
        <w:rPr>
          <w:rFonts w:ascii="Times New Roman" w:hAnsi="Times New Roman"/>
        </w:rPr>
        <w:t>Title of journal article. </w:t>
      </w:r>
      <w:r w:rsidRPr="00836498">
        <w:rPr>
          <w:rFonts w:ascii="Times New Roman" w:hAnsi="Times New Roman"/>
          <w:i/>
          <w:iCs/>
        </w:rPr>
        <w:t>Journal name</w:t>
      </w:r>
      <w:r w:rsidRPr="00836498">
        <w:rPr>
          <w:rStyle w:val="Emphasis"/>
          <w:rFonts w:ascii="Times New Roman" w:hAnsi="Times New Roman"/>
        </w:rPr>
        <w:t>, Volume(Issue), trang xxx-xxx. doi:10……</w:t>
      </w:r>
    </w:p>
    <w:p w14:paraId="40CD3BFA" w14:textId="77777777" w:rsidR="00A6077C" w:rsidRPr="00836498" w:rsidRDefault="00A6077C" w:rsidP="00A6077C">
      <w:pPr>
        <w:shd w:val="clear" w:color="auto" w:fill="FFFFFF"/>
        <w:spacing w:before="120" w:after="0" w:line="240" w:lineRule="auto"/>
        <w:rPr>
          <w:rFonts w:ascii="Times New Roman" w:eastAsia="Times New Roman" w:hAnsi="Times New Roman"/>
          <w:b/>
          <w:bCs/>
          <w:color w:val="333333"/>
        </w:rPr>
      </w:pPr>
      <w:r w:rsidRPr="00836498">
        <w:rPr>
          <w:rFonts w:ascii="Times New Roman" w:eastAsia="Times New Roman" w:hAnsi="Times New Roman"/>
          <w:b/>
          <w:bCs/>
          <w:color w:val="333333"/>
          <w:u w:val="single"/>
        </w:rPr>
        <w:t>Example:</w:t>
      </w:r>
    </w:p>
    <w:p w14:paraId="1C82AE5A" w14:textId="77777777" w:rsidR="00A6077C" w:rsidRPr="00836498" w:rsidRDefault="00A6077C" w:rsidP="00A6077C">
      <w:pPr>
        <w:pStyle w:val="NormalWeb"/>
        <w:shd w:val="clear" w:color="auto" w:fill="FFFFFF"/>
        <w:spacing w:before="120" w:beforeAutospacing="0" w:after="0" w:afterAutospacing="0"/>
        <w:rPr>
          <w:b/>
          <w:bCs/>
          <w:sz w:val="22"/>
          <w:szCs w:val="22"/>
        </w:rPr>
      </w:pPr>
      <w:r w:rsidRPr="00836498">
        <w:rPr>
          <w:rStyle w:val="Emphasis"/>
          <w:b/>
          <w:bCs/>
          <w:sz w:val="22"/>
          <w:szCs w:val="22"/>
        </w:rPr>
        <w:t>3.1. One author</w:t>
      </w:r>
    </w:p>
    <w:p w14:paraId="5C6785F0"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Williams, J. H. (2008). Employee engagement: Improving participation in safety. </w:t>
      </w:r>
      <w:r w:rsidRPr="00836498">
        <w:rPr>
          <w:rStyle w:val="Emphasis"/>
          <w:rFonts w:ascii="Times New Roman" w:hAnsi="Times New Roman"/>
        </w:rPr>
        <w:t>Professional Safety, 53</w:t>
      </w:r>
      <w:r w:rsidRPr="00836498">
        <w:rPr>
          <w:rFonts w:ascii="Times New Roman" w:hAnsi="Times New Roman"/>
        </w:rPr>
        <w:t>(12), 40-45.</w:t>
      </w:r>
    </w:p>
    <w:p w14:paraId="0A8A40D3" w14:textId="77777777" w:rsidR="00A6077C" w:rsidRPr="00836498" w:rsidRDefault="00A6077C" w:rsidP="00A6077C">
      <w:pPr>
        <w:pStyle w:val="NormalWeb"/>
        <w:shd w:val="clear" w:color="auto" w:fill="FFFFFF"/>
        <w:spacing w:before="120" w:beforeAutospacing="0" w:after="0" w:afterAutospacing="0"/>
        <w:rPr>
          <w:b/>
          <w:bCs/>
          <w:sz w:val="22"/>
          <w:szCs w:val="22"/>
        </w:rPr>
      </w:pPr>
      <w:r w:rsidRPr="00836498">
        <w:rPr>
          <w:rStyle w:val="Emphasis"/>
          <w:b/>
          <w:bCs/>
          <w:sz w:val="22"/>
          <w:szCs w:val="22"/>
        </w:rPr>
        <w:t>3.2. Two to seven authors</w:t>
      </w:r>
    </w:p>
    <w:p w14:paraId="74E5A30F"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Keller, T. E., Cusick, G. R., &amp; Courtney, M. E. (2007). Approaching the transition to adulthood: Distinctive profiles of adolescents aging out of the child welfare system. </w:t>
      </w:r>
      <w:r w:rsidRPr="00836498">
        <w:rPr>
          <w:rStyle w:val="Emphasis"/>
          <w:rFonts w:ascii="Times New Roman" w:hAnsi="Times New Roman"/>
        </w:rPr>
        <w:t>Social Services Review, 81,</w:t>
      </w:r>
      <w:r w:rsidRPr="00836498">
        <w:rPr>
          <w:rFonts w:ascii="Times New Roman" w:hAnsi="Times New Roman"/>
        </w:rPr>
        <w:t> 453- 484.</w:t>
      </w:r>
    </w:p>
    <w:p w14:paraId="28AD706F"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lastRenderedPageBreak/>
        <w:t>Mathews, J., Berrett, D., &amp; Brillman, D. (2005, May 16). Other winning equations. </w:t>
      </w:r>
      <w:r w:rsidRPr="00836498">
        <w:rPr>
          <w:rStyle w:val="Emphasis"/>
          <w:rFonts w:ascii="Times New Roman" w:hAnsi="Times New Roman"/>
        </w:rPr>
        <w:t>Newsweek, 145</w:t>
      </w:r>
      <w:r w:rsidRPr="00836498">
        <w:rPr>
          <w:rFonts w:ascii="Times New Roman" w:hAnsi="Times New Roman"/>
        </w:rPr>
        <w:t>(20), 58-59.</w:t>
      </w:r>
    </w:p>
    <w:p w14:paraId="20BF2113" w14:textId="77777777" w:rsidR="00A6077C" w:rsidRPr="00836498" w:rsidRDefault="00A6077C" w:rsidP="00A6077C">
      <w:pPr>
        <w:pStyle w:val="NormalWeb"/>
        <w:shd w:val="clear" w:color="auto" w:fill="FFFFFF"/>
        <w:spacing w:before="120" w:beforeAutospacing="0" w:after="0" w:afterAutospacing="0"/>
        <w:rPr>
          <w:b/>
          <w:bCs/>
          <w:sz w:val="22"/>
          <w:szCs w:val="22"/>
        </w:rPr>
      </w:pPr>
      <w:r w:rsidRPr="00836498">
        <w:rPr>
          <w:rStyle w:val="Emphasis"/>
          <w:b/>
          <w:bCs/>
          <w:sz w:val="22"/>
          <w:szCs w:val="22"/>
        </w:rPr>
        <w:t>3.3. Eight authors and more</w:t>
      </w:r>
    </w:p>
    <w:p w14:paraId="5F64AC11"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Wolchik, S. A., West, S. G., Sandler, I. N., Tein, J.Y., Coatsworth, D., Lengua, L., ...Griffin, W. A. (2000). An experimental evaluation of theory-based mother and mother-child programs for children of divorce. </w:t>
      </w:r>
      <w:r w:rsidRPr="00836498">
        <w:rPr>
          <w:rStyle w:val="Emphasis"/>
          <w:rFonts w:ascii="Times New Roman" w:hAnsi="Times New Roman"/>
        </w:rPr>
        <w:t>Journal of Consulting and Clinical Psychology, 68,</w:t>
      </w:r>
      <w:r w:rsidRPr="00836498">
        <w:rPr>
          <w:rFonts w:ascii="Times New Roman" w:hAnsi="Times New Roman"/>
        </w:rPr>
        <w:t> 843- 856.</w:t>
      </w:r>
    </w:p>
    <w:p w14:paraId="342A0409" w14:textId="77777777" w:rsidR="00A6077C" w:rsidRPr="00836498" w:rsidRDefault="00A6077C" w:rsidP="00A6077C">
      <w:pPr>
        <w:pStyle w:val="NormalWeb"/>
        <w:shd w:val="clear" w:color="auto" w:fill="FFFFFF"/>
        <w:spacing w:before="120" w:beforeAutospacing="0" w:after="0" w:afterAutospacing="0"/>
        <w:rPr>
          <w:sz w:val="22"/>
          <w:szCs w:val="22"/>
        </w:rPr>
      </w:pPr>
      <w:r w:rsidRPr="00836498">
        <w:rPr>
          <w:rStyle w:val="Strong"/>
          <w:sz w:val="22"/>
          <w:szCs w:val="22"/>
        </w:rPr>
        <w:t>4. Journal article (online version)</w:t>
      </w:r>
      <w:r w:rsidRPr="00836498">
        <w:rPr>
          <w:sz w:val="22"/>
          <w:szCs w:val="22"/>
        </w:rPr>
        <w:t>:</w:t>
      </w:r>
    </w:p>
    <w:p w14:paraId="4AE98A69" w14:textId="77777777" w:rsidR="00A6077C" w:rsidRPr="00836498" w:rsidRDefault="00A6077C" w:rsidP="00E41BED">
      <w:pPr>
        <w:numPr>
          <w:ilvl w:val="0"/>
          <w:numId w:val="4"/>
        </w:numPr>
        <w:shd w:val="clear" w:color="auto" w:fill="FFFFFF"/>
        <w:spacing w:before="120" w:after="0" w:line="240" w:lineRule="auto"/>
        <w:rPr>
          <w:rFonts w:ascii="Times New Roman" w:hAnsi="Times New Roman"/>
        </w:rPr>
      </w:pPr>
      <w:r w:rsidRPr="00836498">
        <w:rPr>
          <w:rFonts w:ascii="Times New Roman" w:eastAsia="Times New Roman" w:hAnsi="Times New Roman"/>
          <w:color w:val="333333"/>
        </w:rPr>
        <w:t xml:space="preserve">Last name, first letter of first name. first letter of middle name. (Year of publication) </w:t>
      </w:r>
      <w:r w:rsidRPr="00836498">
        <w:rPr>
          <w:rFonts w:ascii="Times New Roman" w:hAnsi="Times New Roman"/>
        </w:rPr>
        <w:t>Title of journal article. </w:t>
      </w:r>
      <w:r w:rsidRPr="00836498">
        <w:rPr>
          <w:rFonts w:ascii="Times New Roman" w:hAnsi="Times New Roman"/>
          <w:i/>
          <w:iCs/>
        </w:rPr>
        <w:t>Journal name</w:t>
      </w:r>
      <w:r w:rsidRPr="00836498">
        <w:rPr>
          <w:rStyle w:val="Emphasis"/>
          <w:rFonts w:ascii="Times New Roman" w:hAnsi="Times New Roman"/>
        </w:rPr>
        <w:t>, Volume(Issue), page number xxx-xxx. doi:10…..</w:t>
      </w:r>
    </w:p>
    <w:p w14:paraId="7C6FC05F" w14:textId="77777777" w:rsidR="00A6077C" w:rsidRPr="00836498" w:rsidRDefault="00A6077C" w:rsidP="00E41BED">
      <w:pPr>
        <w:numPr>
          <w:ilvl w:val="0"/>
          <w:numId w:val="5"/>
        </w:numPr>
        <w:shd w:val="clear" w:color="auto" w:fill="FFFFFF"/>
        <w:spacing w:before="120" w:after="0" w:line="240" w:lineRule="auto"/>
        <w:rPr>
          <w:rFonts w:ascii="Times New Roman" w:hAnsi="Times New Roman"/>
        </w:rPr>
      </w:pPr>
      <w:r w:rsidRPr="00836498">
        <w:rPr>
          <w:rFonts w:ascii="Times New Roman" w:eastAsia="Times New Roman" w:hAnsi="Times New Roman"/>
          <w:color w:val="333333"/>
        </w:rPr>
        <w:t xml:space="preserve">Họ viết tắt, Tên viết tắt., &amp; Họ viết tắt, Tên viết tắt. (Năm). </w:t>
      </w:r>
      <w:r w:rsidRPr="00836498">
        <w:rPr>
          <w:rFonts w:ascii="Times New Roman" w:hAnsi="Times New Roman"/>
        </w:rPr>
        <w:t>Title of journal article. </w:t>
      </w:r>
      <w:r w:rsidRPr="00836498">
        <w:rPr>
          <w:rFonts w:ascii="Times New Roman" w:hAnsi="Times New Roman"/>
          <w:i/>
          <w:iCs/>
        </w:rPr>
        <w:t>Journal name</w:t>
      </w:r>
      <w:r w:rsidRPr="00836498">
        <w:rPr>
          <w:rStyle w:val="Emphasis"/>
          <w:rFonts w:ascii="Times New Roman" w:hAnsi="Times New Roman"/>
        </w:rPr>
        <w:t xml:space="preserve">, Volume(Issue), page number xxx-xxx. </w:t>
      </w:r>
      <w:r w:rsidRPr="00836498">
        <w:rPr>
          <w:rFonts w:ascii="Times New Roman" w:hAnsi="Times New Roman"/>
        </w:rPr>
        <w:t>Retrieved from </w:t>
      </w:r>
      <w:hyperlink w:history="1">
        <w:r w:rsidRPr="00836498">
          <w:rPr>
            <w:rStyle w:val="Hyperlink"/>
            <w:rFonts w:ascii="Times New Roman" w:hAnsi="Times New Roman"/>
            <w:color w:val="auto"/>
          </w:rPr>
          <w:t>http://www…</w:t>
        </w:r>
      </w:hyperlink>
      <w:r w:rsidRPr="00836498">
        <w:rPr>
          <w:rFonts w:ascii="Times New Roman" w:hAnsi="Times New Roman"/>
        </w:rPr>
        <w:t> or Retrieved from the website: (name of the database)</w:t>
      </w:r>
    </w:p>
    <w:p w14:paraId="663401BB" w14:textId="77777777" w:rsidR="00A6077C" w:rsidRPr="00836498" w:rsidRDefault="00A6077C" w:rsidP="00E41BED">
      <w:pPr>
        <w:numPr>
          <w:ilvl w:val="0"/>
          <w:numId w:val="5"/>
        </w:numPr>
        <w:shd w:val="clear" w:color="auto" w:fill="FFFFFF"/>
        <w:spacing w:before="120" w:after="0" w:line="240" w:lineRule="auto"/>
        <w:rPr>
          <w:rFonts w:ascii="Times New Roman" w:hAnsi="Times New Roman"/>
        </w:rPr>
      </w:pPr>
      <w:r w:rsidRPr="00836498">
        <w:rPr>
          <w:rFonts w:ascii="Times New Roman" w:hAnsi="Times New Roman"/>
          <w:u w:val="single"/>
        </w:rPr>
        <w:t>Note:</w:t>
      </w:r>
      <w:r w:rsidRPr="00836498">
        <w:rPr>
          <w:rFonts w:ascii="Times New Roman" w:hAnsi="Times New Roman"/>
        </w:rPr>
        <w:t> Journal name and volume must be italicized, issue has to put in brackets.</w:t>
      </w:r>
    </w:p>
    <w:p w14:paraId="7433617C" w14:textId="77777777" w:rsidR="00A6077C" w:rsidRPr="00836498" w:rsidRDefault="00A6077C" w:rsidP="00A6077C">
      <w:pPr>
        <w:shd w:val="clear" w:color="auto" w:fill="FFFFFF"/>
        <w:spacing w:before="120" w:after="0" w:line="240" w:lineRule="auto"/>
        <w:rPr>
          <w:rFonts w:ascii="Times New Roman" w:eastAsia="Times New Roman" w:hAnsi="Times New Roman"/>
          <w:b/>
          <w:bCs/>
          <w:color w:val="333333"/>
        </w:rPr>
      </w:pPr>
      <w:r w:rsidRPr="00836498">
        <w:rPr>
          <w:rFonts w:ascii="Times New Roman" w:eastAsia="Times New Roman" w:hAnsi="Times New Roman"/>
          <w:b/>
          <w:bCs/>
          <w:color w:val="333333"/>
          <w:u w:val="single"/>
        </w:rPr>
        <w:t>Example:</w:t>
      </w:r>
    </w:p>
    <w:p w14:paraId="722FCA3B"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Senior, B., &amp; Swailes, S. (2007). Inside management teams: Developing a teamwork survey instrument. </w:t>
      </w:r>
      <w:r w:rsidRPr="00836498">
        <w:rPr>
          <w:rStyle w:val="Emphasis"/>
          <w:rFonts w:ascii="Times New Roman" w:hAnsi="Times New Roman"/>
        </w:rPr>
        <w:t>British Journal of Management, 18,</w:t>
      </w:r>
      <w:r w:rsidRPr="00836498">
        <w:rPr>
          <w:rFonts w:ascii="Times New Roman" w:hAnsi="Times New Roman"/>
        </w:rPr>
        <w:t> 138-153. doi:10.1111/j.1467-51.2006.00507.x</w:t>
      </w:r>
    </w:p>
    <w:p w14:paraId="2E6E20C3" w14:textId="77777777" w:rsidR="00A6077C" w:rsidRPr="00836498" w:rsidRDefault="00A6077C" w:rsidP="00A6077C">
      <w:pPr>
        <w:shd w:val="clear" w:color="auto" w:fill="FFFFFF"/>
        <w:spacing w:before="120" w:after="0" w:line="240" w:lineRule="auto"/>
        <w:ind w:left="432" w:hanging="432"/>
        <w:rPr>
          <w:rFonts w:ascii="Times New Roman" w:hAnsi="Times New Roman"/>
        </w:rPr>
      </w:pPr>
      <w:r w:rsidRPr="00836498">
        <w:rPr>
          <w:rFonts w:ascii="Times New Roman" w:hAnsi="Times New Roman"/>
        </w:rPr>
        <w:t>Lodewijkx, H. F. M. (2001, May 23). Individual-group continuity in cooperation and competition under varying communication conditions. </w:t>
      </w:r>
      <w:r w:rsidRPr="00836498">
        <w:rPr>
          <w:rStyle w:val="Emphasis"/>
          <w:rFonts w:ascii="Times New Roman" w:hAnsi="Times New Roman"/>
        </w:rPr>
        <w:t>Current Issues in Social Psychology, 6</w:t>
      </w:r>
      <w:r w:rsidRPr="00836498">
        <w:rPr>
          <w:rFonts w:ascii="Times New Roman" w:hAnsi="Times New Roman"/>
        </w:rPr>
        <w:t>(12), 166-182. Retrieved from </w:t>
      </w:r>
      <w:r w:rsidRPr="00836498">
        <w:rPr>
          <w:rFonts w:ascii="Times New Roman" w:hAnsi="Times New Roman"/>
        </w:rPr>
        <w:br/>
      </w:r>
      <w:hyperlink r:id="rId10" w:history="1">
        <w:r w:rsidRPr="00836498">
          <w:rPr>
            <w:rStyle w:val="Hyperlink"/>
            <w:rFonts w:ascii="Times New Roman" w:hAnsi="Times New Roman"/>
            <w:color w:val="auto"/>
          </w:rPr>
          <w:t>http://www.uiowa.edu/grpproc/crisp/crisp.htm</w:t>
        </w:r>
      </w:hyperlink>
    </w:p>
    <w:p w14:paraId="51EB9EE6" w14:textId="77777777" w:rsidR="00A6077C" w:rsidRPr="00E11580" w:rsidRDefault="00A6077C" w:rsidP="00A6077C">
      <w:pPr>
        <w:jc w:val="both"/>
        <w:rPr>
          <w:b/>
          <w:bCs/>
          <w:lang w:val="en-US"/>
        </w:rPr>
      </w:pPr>
    </w:p>
    <w:p w14:paraId="6C8F9320" w14:textId="77777777" w:rsidR="00A6077C" w:rsidRPr="002458CB" w:rsidRDefault="00A6077C" w:rsidP="00D50DC7">
      <w:pPr>
        <w:spacing w:after="120"/>
        <w:rPr>
          <w:rFonts w:ascii="Times New Roman" w:eastAsia="MS Mincho" w:hAnsi="Times New Roman"/>
          <w:b/>
          <w:bCs/>
        </w:rPr>
      </w:pPr>
    </w:p>
    <w:sectPr w:rsidR="00A6077C" w:rsidRPr="002458CB" w:rsidSect="00996C63">
      <w:headerReference w:type="even" r:id="rId11"/>
      <w:headerReference w:type="default" r:id="rId12"/>
      <w:footerReference w:type="even" r:id="rId13"/>
      <w:footerReference w:type="default" r:id="rId14"/>
      <w:headerReference w:type="first" r:id="rId15"/>
      <w:footerReference w:type="first" r:id="rId16"/>
      <w:pgSz w:w="11906" w:h="16838" w:code="9"/>
      <w:pgMar w:top="1985" w:right="851" w:bottom="1134" w:left="1418" w:header="567" w:footer="1077"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C11C" w14:textId="77777777" w:rsidR="003063AB" w:rsidRDefault="003063AB" w:rsidP="009C6F66">
      <w:pPr>
        <w:spacing w:after="0" w:line="240" w:lineRule="auto"/>
      </w:pPr>
      <w:r>
        <w:separator/>
      </w:r>
    </w:p>
  </w:endnote>
  <w:endnote w:type="continuationSeparator" w:id="0">
    <w:p w14:paraId="3684FB26" w14:textId="77777777" w:rsidR="003063AB" w:rsidRDefault="003063AB" w:rsidP="009C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D693" w14:textId="3C4020A4" w:rsidR="00214D73" w:rsidRDefault="00214D73">
    <w:pPr>
      <w:pStyle w:val="Footer"/>
      <w:jc w:val="center"/>
    </w:pPr>
  </w:p>
  <w:p w14:paraId="66EAA491" w14:textId="77777777" w:rsidR="00214D73" w:rsidRDefault="00214D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E000" w14:textId="7163B0D4" w:rsidR="00214D73" w:rsidRDefault="00214D73">
    <w:pPr>
      <w:pStyle w:val="Footer"/>
      <w:jc w:val="center"/>
    </w:pPr>
  </w:p>
  <w:p w14:paraId="65357500" w14:textId="77777777" w:rsidR="00214D73" w:rsidRPr="00D3483F" w:rsidRDefault="00214D7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7A3B" w14:textId="11D86089" w:rsidR="00214D73" w:rsidRPr="00894E6B" w:rsidRDefault="00214D73" w:rsidP="00627FE5">
    <w:pPr>
      <w:pStyle w:val="Footer"/>
      <w:jc w:val="cen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02B7C" w14:textId="77777777" w:rsidR="003063AB" w:rsidRDefault="003063AB" w:rsidP="009C6F66">
      <w:pPr>
        <w:spacing w:after="0" w:line="240" w:lineRule="auto"/>
      </w:pPr>
      <w:r>
        <w:separator/>
      </w:r>
    </w:p>
  </w:footnote>
  <w:footnote w:type="continuationSeparator" w:id="0">
    <w:p w14:paraId="64711823" w14:textId="77777777" w:rsidR="003063AB" w:rsidRDefault="003063AB" w:rsidP="009C6F66">
      <w:pPr>
        <w:spacing w:after="0" w:line="240" w:lineRule="auto"/>
      </w:pPr>
      <w:r>
        <w:continuationSeparator/>
      </w:r>
    </w:p>
  </w:footnote>
  <w:footnote w:id="1">
    <w:p w14:paraId="073DA6FB" w14:textId="235FEDDC" w:rsidR="001C35A0" w:rsidRPr="0070764D" w:rsidRDefault="001C35A0" w:rsidP="001C35A0">
      <w:pPr>
        <w:pStyle w:val="FootnoteText"/>
        <w:rPr>
          <w:rFonts w:ascii="Times New Roman" w:hAnsi="Times New Roman"/>
          <w:sz w:val="18"/>
        </w:rPr>
      </w:pPr>
      <w:r w:rsidRPr="000114E9">
        <w:rPr>
          <w:rStyle w:val="FootnoteReference"/>
          <w:rFonts w:ascii="Times New Roman" w:hAnsi="Times New Roman"/>
        </w:rPr>
        <w:t>*</w:t>
      </w:r>
      <w:r w:rsidRPr="000114E9">
        <w:rPr>
          <w:rFonts w:ascii="Times New Roman" w:hAnsi="Times New Roman"/>
        </w:rPr>
        <w:t xml:space="preserve"> </w:t>
      </w:r>
      <w:r>
        <w:rPr>
          <w:rFonts w:ascii="Times New Roman" w:hAnsi="Times New Roman"/>
        </w:rPr>
        <w:t>Tác giả liên hệ</w:t>
      </w:r>
      <w:r>
        <w:rPr>
          <w:rFonts w:ascii="Times New Roman" w:hAnsi="Times New Roman"/>
        </w:rPr>
        <w:t>.</w:t>
      </w:r>
    </w:p>
    <w:p w14:paraId="633B90CC" w14:textId="3234DC9A" w:rsidR="001C35A0" w:rsidRPr="000114E9" w:rsidRDefault="001C35A0" w:rsidP="001C35A0">
      <w:pPr>
        <w:pStyle w:val="FootnoteText"/>
        <w:rPr>
          <w:lang w:val="en-US"/>
        </w:rPr>
      </w:pPr>
      <w:r>
        <w:rPr>
          <w:rFonts w:ascii="Times New Roman" w:hAnsi="Times New Roman"/>
          <w:sz w:val="18"/>
        </w:rPr>
        <w:t xml:space="preserve">   </w:t>
      </w:r>
      <w:r w:rsidRPr="00C41F86">
        <w:rPr>
          <w:rFonts w:ascii="Times New Roman" w:hAnsi="Times New Roman"/>
          <w:sz w:val="18"/>
        </w:rPr>
        <w:t xml:space="preserve">Email: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AB62" w14:textId="2805A6D6" w:rsidR="00214D73" w:rsidRPr="007A1347" w:rsidRDefault="00214D73" w:rsidP="00D71A0F">
    <w:pPr>
      <w:jc w:val="right"/>
      <w:rPr>
        <w:rFonts w:ascii="Times New Roman" w:hAnsi="Times New Roman"/>
        <w:i/>
        <w:sz w:val="20"/>
      </w:rPr>
    </w:pPr>
    <w:r w:rsidRPr="00376884">
      <w:rPr>
        <w:rFonts w:ascii="Times New Roman" w:hAnsi="Times New Roman"/>
        <w:noProof/>
        <w:sz w:val="24"/>
        <w:lang w:val="en-US"/>
      </w:rPr>
      <mc:AlternateContent>
        <mc:Choice Requires="wps">
          <w:drawing>
            <wp:anchor distT="0" distB="0" distL="114300" distR="114300" simplePos="0" relativeHeight="251665408" behindDoc="0" locked="0" layoutInCell="1" allowOverlap="1" wp14:anchorId="6CAE6B02" wp14:editId="24A1DB82">
              <wp:simplePos x="0" y="0"/>
              <wp:positionH relativeFrom="column">
                <wp:posOffset>-84759</wp:posOffset>
              </wp:positionH>
              <wp:positionV relativeFrom="paragraph">
                <wp:posOffset>272415</wp:posOffset>
              </wp:positionV>
              <wp:extent cx="6240648" cy="0"/>
              <wp:effectExtent l="0" t="0" r="2730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648"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8A690" id="_x0000_t32" coordsize="21600,21600" o:spt="32" o:oned="t" path="m,l21600,21600e" filled="f">
              <v:path arrowok="t" fillok="f" o:connecttype="none"/>
              <o:lock v:ext="edit" shapetype="t"/>
            </v:shapetype>
            <v:shape id="Straight Arrow Connector 5" o:spid="_x0000_s1026" type="#_x0000_t32" style="position:absolute;margin-left:-6.65pt;margin-top:21.45pt;width:49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" strokecolor="black [3213]" strokeweight="1.5pt"/>
          </w:pict>
        </mc:Fallback>
      </mc:AlternateContent>
    </w:r>
    <w:r w:rsidR="00A249F4">
      <w:rPr>
        <w:rFonts w:ascii="Times New Roman" w:hAnsi="Times New Roman"/>
        <w:i/>
        <w:sz w:val="20"/>
      </w:rPr>
      <w:t>Tên tác giả</w:t>
    </w:r>
    <w:r w:rsidR="001B3C8A">
      <w:rPr>
        <w:rFonts w:ascii="Times New Roman" w:hAnsi="Times New Roman"/>
        <w:i/>
        <w:sz w:val="20"/>
      </w:rPr>
      <w:t>, et al</w:t>
    </w:r>
  </w:p>
  <w:p w14:paraId="2C7813FB" w14:textId="3E14D5B8" w:rsidR="00214D73" w:rsidRPr="00376884" w:rsidRDefault="00214D73" w:rsidP="0020749C">
    <w:pPr>
      <w:jc w:val="center"/>
      <w:rPr>
        <w:rFonts w:ascii="Times New Roman" w:hAnsi="Times New Roman"/>
        <w:i/>
        <w:sz w:val="24"/>
      </w:rPr>
    </w:pPr>
  </w:p>
  <w:p w14:paraId="272F36BC" w14:textId="77777777" w:rsidR="00214D73" w:rsidRDefault="00214D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B2B8" w14:textId="0330F97E" w:rsidR="00214D73" w:rsidRPr="00D71A0F" w:rsidRDefault="00214D73" w:rsidP="00D71A0F">
    <w:pPr>
      <w:jc w:val="center"/>
      <w:rPr>
        <w:rFonts w:ascii="Times New Roman" w:hAnsi="Times New Roman"/>
        <w:i/>
        <w:sz w:val="20"/>
      </w:rPr>
    </w:pPr>
    <w:r w:rsidRPr="007A1347">
      <w:rPr>
        <w:rFonts w:ascii="Times New Roman" w:hAnsi="Times New Roman"/>
        <w:i/>
        <w:sz w:val="20"/>
      </w:rPr>
      <w:t xml:space="preserve">Tạp chí Khoa học Trường Đại học Hoa Sen </w:t>
    </w:r>
  </w:p>
  <w:p w14:paraId="26EC1D23" w14:textId="77777777" w:rsidR="00214D73" w:rsidRPr="00376884" w:rsidRDefault="00214D73" w:rsidP="00D3483F">
    <w:pPr>
      <w:pStyle w:val="Header"/>
      <w:rPr>
        <w:rFonts w:ascii="Times New Roman" w:hAnsi="Times New Roman"/>
        <w:sz w:val="24"/>
      </w:rPr>
    </w:pPr>
    <w:r w:rsidRPr="00376884">
      <w:rPr>
        <w:rFonts w:ascii="Times New Roman" w:hAnsi="Times New Roman"/>
        <w:noProof/>
        <w:sz w:val="24"/>
        <w:lang w:val="en-US"/>
      </w:rPr>
      <mc:AlternateContent>
        <mc:Choice Requires="wps">
          <w:drawing>
            <wp:anchor distT="0" distB="0" distL="114300" distR="114300" simplePos="0" relativeHeight="251661312" behindDoc="0" locked="0" layoutInCell="1" allowOverlap="1" wp14:anchorId="21DA4FBD" wp14:editId="49AEE5EE">
              <wp:simplePos x="0" y="0"/>
              <wp:positionH relativeFrom="column">
                <wp:posOffset>14605</wp:posOffset>
              </wp:positionH>
              <wp:positionV relativeFrom="paragraph">
                <wp:posOffset>148590</wp:posOffset>
              </wp:positionV>
              <wp:extent cx="6083734"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734"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CEC97" id="_x0000_t32" coordsize="21600,21600" o:spt="32" o:oned="t" path="m,l21600,21600e" filled="f">
              <v:path arrowok="t" fillok="f" o:connecttype="none"/>
              <o:lock v:ext="edit" shapetype="t"/>
            </v:shapetype>
            <v:shape id="Straight Arrow Connector 3" o:spid="_x0000_s1026" type="#_x0000_t32" style="position:absolute;margin-left:1.15pt;margin-top:11.7pt;width:47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" strokecolor="black [3213]" strokeweight="1.5pt"/>
          </w:pict>
        </mc:Fallback>
      </mc:AlternateContent>
    </w:r>
  </w:p>
  <w:p w14:paraId="4B2692CB" w14:textId="77777777" w:rsidR="00214D73" w:rsidRPr="00376884" w:rsidRDefault="00214D73" w:rsidP="00D3483F">
    <w:pPr>
      <w:pStyle w:val="Header"/>
      <w:rPr>
        <w:rFonts w:ascii="Times New Roman" w:hAnsi="Times New Roman"/>
        <w:sz w:val="24"/>
      </w:rPr>
    </w:pPr>
  </w:p>
  <w:p w14:paraId="3F06C51E" w14:textId="77777777" w:rsidR="00214D73" w:rsidRPr="00D3483F" w:rsidRDefault="00214D73" w:rsidP="00D348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9E95" w14:textId="3DF8BD3F" w:rsidR="00214D73" w:rsidRPr="007A1347" w:rsidRDefault="00214D73" w:rsidP="00326BA6">
    <w:pPr>
      <w:jc w:val="center"/>
      <w:rPr>
        <w:rFonts w:ascii="Times New Roman" w:hAnsi="Times New Roman"/>
        <w:i/>
        <w:sz w:val="20"/>
      </w:rPr>
    </w:pPr>
    <w:r w:rsidRPr="007A1347">
      <w:rPr>
        <w:rFonts w:ascii="Times New Roman" w:hAnsi="Times New Roman"/>
        <w:i/>
        <w:sz w:val="20"/>
      </w:rPr>
      <w:t xml:space="preserve">Tạp chí Khoa học Trường Đại học Hoa Sen </w:t>
    </w:r>
  </w:p>
  <w:tbl>
    <w:tblPr>
      <w:tblW w:w="5000" w:type="pct"/>
      <w:jc w:val="center"/>
      <w:tblBorders>
        <w:top w:val="single" w:sz="4" w:space="0" w:color="auto"/>
      </w:tblBorders>
      <w:tblLook w:val="04A0" w:firstRow="1" w:lastRow="0" w:firstColumn="1" w:lastColumn="0" w:noHBand="0" w:noVBand="1"/>
    </w:tblPr>
    <w:tblGrid>
      <w:gridCol w:w="2308"/>
      <w:gridCol w:w="5433"/>
      <w:gridCol w:w="2112"/>
    </w:tblGrid>
    <w:tr w:rsidR="00214D73" w14:paraId="702759DD" w14:textId="77777777" w:rsidTr="006009AA">
      <w:trPr>
        <w:cantSplit/>
        <w:trHeight w:val="486"/>
        <w:jc w:val="center"/>
      </w:trPr>
      <w:tc>
        <w:tcPr>
          <w:tcW w:w="1171" w:type="pct"/>
          <w:vMerge w:val="restart"/>
          <w:vAlign w:val="center"/>
        </w:tcPr>
        <w:p w14:paraId="6D9D8846" w14:textId="77777777" w:rsidR="00214D73" w:rsidRDefault="00214D73" w:rsidP="00DE4FFD">
          <w:pPr>
            <w:pStyle w:val="Header"/>
            <w:rPr>
              <w:rFonts w:ascii="Times New Roman" w:hAnsi="Times New Roman"/>
              <w:i/>
              <w:sz w:val="24"/>
            </w:rPr>
          </w:pPr>
          <w:r>
            <w:rPr>
              <w:rFonts w:ascii="Times New Roman" w:hAnsi="Times New Roman"/>
              <w:i/>
              <w:noProof/>
              <w:sz w:val="24"/>
              <w:lang w:val="en-US"/>
            </w:rPr>
            <w:drawing>
              <wp:inline distT="0" distB="0" distL="0" distR="0" wp14:anchorId="2530B50A" wp14:editId="394D55DB">
                <wp:extent cx="606056" cy="5574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HSU-ENG-2-Taglin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889" cy="572003"/>
                        </a:xfrm>
                        <a:prstGeom prst="rect">
                          <a:avLst/>
                        </a:prstGeom>
                      </pic:spPr>
                    </pic:pic>
                  </a:graphicData>
                </a:graphic>
              </wp:inline>
            </w:drawing>
          </w:r>
        </w:p>
      </w:tc>
      <w:tc>
        <w:tcPr>
          <w:tcW w:w="2757" w:type="pct"/>
          <w:vAlign w:val="center"/>
        </w:tcPr>
        <w:p w14:paraId="4293095C" w14:textId="5957F134" w:rsidR="00214D73" w:rsidRDefault="00214D73" w:rsidP="00946990">
          <w:pPr>
            <w:pStyle w:val="Header"/>
            <w:jc w:val="center"/>
            <w:rPr>
              <w:rFonts w:ascii="Times New Roman" w:hAnsi="Times New Roman"/>
              <w:i/>
              <w:sz w:val="24"/>
            </w:rPr>
          </w:pPr>
          <w:r>
            <w:rPr>
              <w:rFonts w:ascii="Times New Roman" w:hAnsi="Times New Roman"/>
              <w:i/>
            </w:rPr>
            <w:t>Tạp chí Khoa học T</w:t>
          </w:r>
          <w:r w:rsidRPr="007A1347">
            <w:rPr>
              <w:rFonts w:ascii="Times New Roman" w:hAnsi="Times New Roman"/>
              <w:i/>
            </w:rPr>
            <w:t>rường Đại học Hoa Sen</w:t>
          </w:r>
        </w:p>
      </w:tc>
      <w:tc>
        <w:tcPr>
          <w:tcW w:w="1072" w:type="pct"/>
          <w:vMerge w:val="restart"/>
          <w:vAlign w:val="center"/>
        </w:tcPr>
        <w:p w14:paraId="1DDADB9A" w14:textId="68D3BDD6" w:rsidR="00214D73" w:rsidRDefault="00214D73" w:rsidP="0020749C">
          <w:pPr>
            <w:pStyle w:val="Header"/>
            <w:jc w:val="right"/>
            <w:rPr>
              <w:rFonts w:ascii="Times New Roman" w:hAnsi="Times New Roman"/>
              <w:i/>
              <w:sz w:val="24"/>
            </w:rPr>
          </w:pPr>
          <w:r>
            <w:rPr>
              <w:rFonts w:ascii="Times New Roman" w:hAnsi="Times New Roman"/>
              <w:i/>
              <w:noProof/>
              <w:sz w:val="24"/>
              <w:lang w:val="en-US"/>
            </w:rPr>
            <w:drawing>
              <wp:inline distT="0" distB="0" distL="0" distR="0" wp14:anchorId="3421C72D" wp14:editId="4FAADC56">
                <wp:extent cx="433070" cy="62166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p>
      </w:tc>
    </w:tr>
    <w:tr w:rsidR="00214D73" w14:paraId="1D3E6C3A" w14:textId="77777777" w:rsidTr="006009AA">
      <w:trPr>
        <w:cantSplit/>
        <w:trHeight w:val="485"/>
        <w:jc w:val="center"/>
      </w:trPr>
      <w:tc>
        <w:tcPr>
          <w:tcW w:w="1171" w:type="pct"/>
          <w:vMerge/>
          <w:vAlign w:val="center"/>
        </w:tcPr>
        <w:p w14:paraId="4C3A6FBA" w14:textId="77777777" w:rsidR="00214D73" w:rsidRDefault="00214D73" w:rsidP="00DE4FFD">
          <w:pPr>
            <w:pStyle w:val="Header"/>
            <w:rPr>
              <w:rFonts w:ascii="Times New Roman" w:hAnsi="Times New Roman"/>
              <w:i/>
              <w:noProof/>
              <w:sz w:val="24"/>
              <w:lang w:val="en-US"/>
            </w:rPr>
          </w:pPr>
        </w:p>
      </w:tc>
      <w:tc>
        <w:tcPr>
          <w:tcW w:w="2757" w:type="pct"/>
          <w:vAlign w:val="bottom"/>
        </w:tcPr>
        <w:p w14:paraId="78DD11F3" w14:textId="37336843" w:rsidR="00214D73" w:rsidRDefault="00214D73" w:rsidP="00946990">
          <w:pPr>
            <w:pStyle w:val="Header"/>
            <w:jc w:val="center"/>
            <w:rPr>
              <w:rFonts w:ascii="Times New Roman" w:hAnsi="Times New Roman"/>
              <w:i/>
              <w:sz w:val="24"/>
            </w:rPr>
          </w:pPr>
          <w:r w:rsidRPr="007A1347">
            <w:rPr>
              <w:rFonts w:ascii="Times New Roman" w:hAnsi="Times New Roman"/>
              <w:i/>
            </w:rPr>
            <w:t>https://www.hoasen.edu.vn/qlkh/</w:t>
          </w:r>
          <w:r w:rsidRPr="007A1347">
            <w:rPr>
              <w:sz w:val="20"/>
            </w:rPr>
            <w:t xml:space="preserve"> </w:t>
          </w:r>
          <w:r w:rsidRPr="007A1347">
            <w:rPr>
              <w:rFonts w:ascii="Times New Roman" w:hAnsi="Times New Roman"/>
              <w:i/>
            </w:rPr>
            <w:t>tapchidhhs.vn</w:t>
          </w:r>
        </w:p>
      </w:tc>
      <w:tc>
        <w:tcPr>
          <w:tcW w:w="1072" w:type="pct"/>
          <w:vMerge/>
          <w:vAlign w:val="center"/>
        </w:tcPr>
        <w:p w14:paraId="5406A03F" w14:textId="77777777" w:rsidR="00214D73" w:rsidRDefault="00214D73" w:rsidP="0020749C">
          <w:pPr>
            <w:pStyle w:val="Header"/>
            <w:jc w:val="right"/>
            <w:rPr>
              <w:rFonts w:ascii="Times New Roman" w:hAnsi="Times New Roman"/>
              <w:i/>
              <w:noProof/>
              <w:sz w:val="24"/>
              <w:lang w:val="en-US"/>
            </w:rPr>
          </w:pPr>
        </w:p>
      </w:tc>
    </w:tr>
  </w:tbl>
  <w:p w14:paraId="219CE907" w14:textId="1A9B3939" w:rsidR="00214D73" w:rsidRPr="0020749C" w:rsidRDefault="00214D73">
    <w:pPr>
      <w:pStyle w:val="Header"/>
      <w:rPr>
        <w:rFonts w:ascii="Times New Roman" w:hAnsi="Times New Roman"/>
        <w:i/>
        <w:sz w:val="24"/>
      </w:rPr>
    </w:pPr>
    <w:r w:rsidRPr="00376884">
      <w:rPr>
        <w:rFonts w:ascii="Times New Roman" w:hAnsi="Times New Roman"/>
        <w:noProof/>
        <w:sz w:val="24"/>
        <w:lang w:val="en-US"/>
      </w:rPr>
      <mc:AlternateContent>
        <mc:Choice Requires="wps">
          <w:drawing>
            <wp:anchor distT="0" distB="0" distL="114300" distR="114300" simplePos="0" relativeHeight="251663360" behindDoc="0" locked="0" layoutInCell="1" allowOverlap="1" wp14:anchorId="2FA6AABB" wp14:editId="619B744C">
              <wp:simplePos x="0" y="0"/>
              <wp:positionH relativeFrom="column">
                <wp:posOffset>12538</wp:posOffset>
              </wp:positionH>
              <wp:positionV relativeFrom="paragraph">
                <wp:posOffset>95250</wp:posOffset>
              </wp:positionV>
              <wp:extent cx="6083734" cy="0"/>
              <wp:effectExtent l="0" t="19050" r="317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734"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A2A1E" id="_x0000_t32" coordsize="21600,21600" o:spt="32" o:oned="t" path="m,l21600,21600e" filled="f">
              <v:path arrowok="t" fillok="f" o:connecttype="none"/>
              <o:lock v:ext="edit" shapetype="t"/>
            </v:shapetype>
            <v:shape id="Straight Arrow Connector 4" o:spid="_x0000_s1026" type="#_x0000_t32" style="position:absolute;margin-left:1pt;margin-top:7.5pt;width:4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"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64D"/>
    <w:multiLevelType w:val="multilevel"/>
    <w:tmpl w:val="C46AB6FE"/>
    <w:lvl w:ilvl="0">
      <w:start w:val="1"/>
      <w:numFmt w:val="decimal"/>
      <w:pStyle w:val="demuclon"/>
      <w:lvlText w:val="%1."/>
      <w:lvlJc w:val="left"/>
      <w:pPr>
        <w:ind w:left="360" w:hanging="360"/>
      </w:pPr>
      <w:rPr>
        <w:rFonts w:hint="default"/>
        <w:strike/>
      </w:rPr>
    </w:lvl>
    <w:lvl w:ilvl="1">
      <w:start w:val="1"/>
      <w:numFmt w:val="decimal"/>
      <w:isLgl/>
      <w:lvlText w:val="%1.%2"/>
      <w:lvlJc w:val="left"/>
      <w:pPr>
        <w:ind w:left="360" w:hanging="360"/>
      </w:pPr>
      <w:rPr>
        <w:rFonts w:hint="default"/>
        <w:strik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E07588"/>
    <w:multiLevelType w:val="multilevel"/>
    <w:tmpl w:val="5BEA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F62F3"/>
    <w:multiLevelType w:val="multilevel"/>
    <w:tmpl w:val="7BD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9413C"/>
    <w:multiLevelType w:val="multilevel"/>
    <w:tmpl w:val="C7C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515D2"/>
    <w:multiLevelType w:val="hybridMultilevel"/>
    <w:tmpl w:val="4CAE4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C4384"/>
    <w:multiLevelType w:val="multilevel"/>
    <w:tmpl w:val="A07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wNLUwMjM1szQzMrFU0lEKTi0uzszPAykwNKkFAAegM10tAAAA"/>
  </w:docVars>
  <w:rsids>
    <w:rsidRoot w:val="00B840DC"/>
    <w:rsid w:val="0000617B"/>
    <w:rsid w:val="000114B1"/>
    <w:rsid w:val="000114E9"/>
    <w:rsid w:val="000248FA"/>
    <w:rsid w:val="00035E30"/>
    <w:rsid w:val="00041BF9"/>
    <w:rsid w:val="00043F13"/>
    <w:rsid w:val="00062CE7"/>
    <w:rsid w:val="00072C17"/>
    <w:rsid w:val="00073D04"/>
    <w:rsid w:val="00090D30"/>
    <w:rsid w:val="00093924"/>
    <w:rsid w:val="00094538"/>
    <w:rsid w:val="000946CD"/>
    <w:rsid w:val="000B1B42"/>
    <w:rsid w:val="000B2400"/>
    <w:rsid w:val="000B2B76"/>
    <w:rsid w:val="000C752A"/>
    <w:rsid w:val="000D1135"/>
    <w:rsid w:val="000D2736"/>
    <w:rsid w:val="000E0CEB"/>
    <w:rsid w:val="000E7E51"/>
    <w:rsid w:val="000F0BA3"/>
    <w:rsid w:val="000F3278"/>
    <w:rsid w:val="000F35CE"/>
    <w:rsid w:val="000F7BA5"/>
    <w:rsid w:val="00104363"/>
    <w:rsid w:val="00110CBE"/>
    <w:rsid w:val="001228E9"/>
    <w:rsid w:val="001243C5"/>
    <w:rsid w:val="00131007"/>
    <w:rsid w:val="00134870"/>
    <w:rsid w:val="001706C6"/>
    <w:rsid w:val="00170925"/>
    <w:rsid w:val="00173729"/>
    <w:rsid w:val="00173B07"/>
    <w:rsid w:val="001755A1"/>
    <w:rsid w:val="001973CC"/>
    <w:rsid w:val="001B3C8A"/>
    <w:rsid w:val="001C35A0"/>
    <w:rsid w:val="001E610A"/>
    <w:rsid w:val="001F19F5"/>
    <w:rsid w:val="00204E59"/>
    <w:rsid w:val="002071AE"/>
    <w:rsid w:val="0020749C"/>
    <w:rsid w:val="00214D73"/>
    <w:rsid w:val="00224E35"/>
    <w:rsid w:val="00232BD8"/>
    <w:rsid w:val="002337BB"/>
    <w:rsid w:val="00235F9C"/>
    <w:rsid w:val="00262837"/>
    <w:rsid w:val="00271887"/>
    <w:rsid w:val="0028538D"/>
    <w:rsid w:val="00285FFE"/>
    <w:rsid w:val="002950B6"/>
    <w:rsid w:val="002978A7"/>
    <w:rsid w:val="002A6938"/>
    <w:rsid w:val="002B217A"/>
    <w:rsid w:val="002D0E1C"/>
    <w:rsid w:val="002D507B"/>
    <w:rsid w:val="002D6241"/>
    <w:rsid w:val="002E1B57"/>
    <w:rsid w:val="002E3483"/>
    <w:rsid w:val="002F5A88"/>
    <w:rsid w:val="002F7A1F"/>
    <w:rsid w:val="002F7AE3"/>
    <w:rsid w:val="003042DB"/>
    <w:rsid w:val="003063AB"/>
    <w:rsid w:val="00306793"/>
    <w:rsid w:val="00307006"/>
    <w:rsid w:val="003217C7"/>
    <w:rsid w:val="00326566"/>
    <w:rsid w:val="00326BA6"/>
    <w:rsid w:val="00333886"/>
    <w:rsid w:val="0033735D"/>
    <w:rsid w:val="003419C0"/>
    <w:rsid w:val="00345C4A"/>
    <w:rsid w:val="00347364"/>
    <w:rsid w:val="0035051C"/>
    <w:rsid w:val="00353D6B"/>
    <w:rsid w:val="0035767A"/>
    <w:rsid w:val="00360FBD"/>
    <w:rsid w:val="00362457"/>
    <w:rsid w:val="003659C0"/>
    <w:rsid w:val="00374E95"/>
    <w:rsid w:val="00381A12"/>
    <w:rsid w:val="00383F78"/>
    <w:rsid w:val="00384BD5"/>
    <w:rsid w:val="00391D91"/>
    <w:rsid w:val="003A003E"/>
    <w:rsid w:val="003A13C3"/>
    <w:rsid w:val="003A5AD0"/>
    <w:rsid w:val="003B3B4A"/>
    <w:rsid w:val="003B79AF"/>
    <w:rsid w:val="003C1AFA"/>
    <w:rsid w:val="003E02D0"/>
    <w:rsid w:val="003F241A"/>
    <w:rsid w:val="003F4244"/>
    <w:rsid w:val="004009D8"/>
    <w:rsid w:val="0041080C"/>
    <w:rsid w:val="00422290"/>
    <w:rsid w:val="00430513"/>
    <w:rsid w:val="00440D86"/>
    <w:rsid w:val="00441B4C"/>
    <w:rsid w:val="004463C5"/>
    <w:rsid w:val="004476B8"/>
    <w:rsid w:val="00455273"/>
    <w:rsid w:val="00457851"/>
    <w:rsid w:val="00461BBC"/>
    <w:rsid w:val="00464E73"/>
    <w:rsid w:val="0047794B"/>
    <w:rsid w:val="004811AF"/>
    <w:rsid w:val="004852E3"/>
    <w:rsid w:val="00493837"/>
    <w:rsid w:val="00496661"/>
    <w:rsid w:val="0049746B"/>
    <w:rsid w:val="004B0BAB"/>
    <w:rsid w:val="004B2A20"/>
    <w:rsid w:val="004B58A3"/>
    <w:rsid w:val="004B7D80"/>
    <w:rsid w:val="004C1A8C"/>
    <w:rsid w:val="004D4919"/>
    <w:rsid w:val="004D53CA"/>
    <w:rsid w:val="004E3FFF"/>
    <w:rsid w:val="004E4F23"/>
    <w:rsid w:val="004F5F05"/>
    <w:rsid w:val="00504E4E"/>
    <w:rsid w:val="005109F5"/>
    <w:rsid w:val="005134C4"/>
    <w:rsid w:val="0052550E"/>
    <w:rsid w:val="0053219F"/>
    <w:rsid w:val="0053338C"/>
    <w:rsid w:val="00533B03"/>
    <w:rsid w:val="005348B7"/>
    <w:rsid w:val="00546A3E"/>
    <w:rsid w:val="00547717"/>
    <w:rsid w:val="0055059D"/>
    <w:rsid w:val="005511BA"/>
    <w:rsid w:val="0055588F"/>
    <w:rsid w:val="00566EFB"/>
    <w:rsid w:val="00570892"/>
    <w:rsid w:val="00573A2B"/>
    <w:rsid w:val="00574A1A"/>
    <w:rsid w:val="00585870"/>
    <w:rsid w:val="00590293"/>
    <w:rsid w:val="00594075"/>
    <w:rsid w:val="005959A6"/>
    <w:rsid w:val="005A243F"/>
    <w:rsid w:val="005A483D"/>
    <w:rsid w:val="005A7A77"/>
    <w:rsid w:val="005B5838"/>
    <w:rsid w:val="005B7BFA"/>
    <w:rsid w:val="005C10F4"/>
    <w:rsid w:val="005C1FCD"/>
    <w:rsid w:val="005C7058"/>
    <w:rsid w:val="005D3BCF"/>
    <w:rsid w:val="005D3D32"/>
    <w:rsid w:val="005D66F2"/>
    <w:rsid w:val="005E2764"/>
    <w:rsid w:val="005E2BD0"/>
    <w:rsid w:val="005E305F"/>
    <w:rsid w:val="005E3664"/>
    <w:rsid w:val="005F259B"/>
    <w:rsid w:val="005F74A0"/>
    <w:rsid w:val="006009AA"/>
    <w:rsid w:val="00604E2A"/>
    <w:rsid w:val="00604EBB"/>
    <w:rsid w:val="00611AFF"/>
    <w:rsid w:val="0061318C"/>
    <w:rsid w:val="00614314"/>
    <w:rsid w:val="00624156"/>
    <w:rsid w:val="00624D96"/>
    <w:rsid w:val="00627FE5"/>
    <w:rsid w:val="00635682"/>
    <w:rsid w:val="006357A9"/>
    <w:rsid w:val="006379CC"/>
    <w:rsid w:val="00640C09"/>
    <w:rsid w:val="00641197"/>
    <w:rsid w:val="00642EB1"/>
    <w:rsid w:val="00644E77"/>
    <w:rsid w:val="006567A7"/>
    <w:rsid w:val="00670A8F"/>
    <w:rsid w:val="00672BBB"/>
    <w:rsid w:val="00686622"/>
    <w:rsid w:val="00696580"/>
    <w:rsid w:val="0069670C"/>
    <w:rsid w:val="00696EB6"/>
    <w:rsid w:val="006C0374"/>
    <w:rsid w:val="006C60DA"/>
    <w:rsid w:val="006D190A"/>
    <w:rsid w:val="006D41F3"/>
    <w:rsid w:val="006D6FDA"/>
    <w:rsid w:val="006F3B0F"/>
    <w:rsid w:val="006F412C"/>
    <w:rsid w:val="006F6A8F"/>
    <w:rsid w:val="006F7923"/>
    <w:rsid w:val="0070542C"/>
    <w:rsid w:val="0070764D"/>
    <w:rsid w:val="00710184"/>
    <w:rsid w:val="007122B3"/>
    <w:rsid w:val="0071609B"/>
    <w:rsid w:val="00720820"/>
    <w:rsid w:val="00725EF0"/>
    <w:rsid w:val="00736B8E"/>
    <w:rsid w:val="00744BDE"/>
    <w:rsid w:val="00764AF0"/>
    <w:rsid w:val="007700A5"/>
    <w:rsid w:val="00770764"/>
    <w:rsid w:val="00770945"/>
    <w:rsid w:val="00784EB5"/>
    <w:rsid w:val="00785515"/>
    <w:rsid w:val="007917E3"/>
    <w:rsid w:val="007A1347"/>
    <w:rsid w:val="007A16E9"/>
    <w:rsid w:val="007A714A"/>
    <w:rsid w:val="007B1F98"/>
    <w:rsid w:val="007B41FB"/>
    <w:rsid w:val="007B61BB"/>
    <w:rsid w:val="007C0B63"/>
    <w:rsid w:val="007C1E69"/>
    <w:rsid w:val="007C456E"/>
    <w:rsid w:val="007C67F8"/>
    <w:rsid w:val="007C7DD2"/>
    <w:rsid w:val="007D7D7E"/>
    <w:rsid w:val="007E4158"/>
    <w:rsid w:val="007F0BD6"/>
    <w:rsid w:val="007F0E91"/>
    <w:rsid w:val="007F2A1C"/>
    <w:rsid w:val="007F5A93"/>
    <w:rsid w:val="007F7D3A"/>
    <w:rsid w:val="0080087F"/>
    <w:rsid w:val="00802A40"/>
    <w:rsid w:val="00807DE5"/>
    <w:rsid w:val="00813C13"/>
    <w:rsid w:val="00817C1E"/>
    <w:rsid w:val="00824C2E"/>
    <w:rsid w:val="00825BFA"/>
    <w:rsid w:val="008260EA"/>
    <w:rsid w:val="0083241E"/>
    <w:rsid w:val="00846E4B"/>
    <w:rsid w:val="00856116"/>
    <w:rsid w:val="0086048A"/>
    <w:rsid w:val="008677C5"/>
    <w:rsid w:val="00873505"/>
    <w:rsid w:val="00880A18"/>
    <w:rsid w:val="00880E2C"/>
    <w:rsid w:val="00881FDA"/>
    <w:rsid w:val="008848B2"/>
    <w:rsid w:val="00884CCC"/>
    <w:rsid w:val="00894E6B"/>
    <w:rsid w:val="008A0B4B"/>
    <w:rsid w:val="008A1464"/>
    <w:rsid w:val="008A4A8F"/>
    <w:rsid w:val="008B2542"/>
    <w:rsid w:val="008C2450"/>
    <w:rsid w:val="008C2C28"/>
    <w:rsid w:val="008C7028"/>
    <w:rsid w:val="008C75C6"/>
    <w:rsid w:val="008D415B"/>
    <w:rsid w:val="008D5D97"/>
    <w:rsid w:val="008E5DCE"/>
    <w:rsid w:val="008F5C80"/>
    <w:rsid w:val="009015DB"/>
    <w:rsid w:val="009128C7"/>
    <w:rsid w:val="009227BF"/>
    <w:rsid w:val="009247EB"/>
    <w:rsid w:val="00927215"/>
    <w:rsid w:val="00931D99"/>
    <w:rsid w:val="00932384"/>
    <w:rsid w:val="00936090"/>
    <w:rsid w:val="009411A1"/>
    <w:rsid w:val="0094194B"/>
    <w:rsid w:val="009439DD"/>
    <w:rsid w:val="00946990"/>
    <w:rsid w:val="00956C5A"/>
    <w:rsid w:val="00966634"/>
    <w:rsid w:val="00966A86"/>
    <w:rsid w:val="00966F14"/>
    <w:rsid w:val="00971C77"/>
    <w:rsid w:val="009733CD"/>
    <w:rsid w:val="00976FF0"/>
    <w:rsid w:val="00983C08"/>
    <w:rsid w:val="00984593"/>
    <w:rsid w:val="00984AF8"/>
    <w:rsid w:val="00985689"/>
    <w:rsid w:val="009869DC"/>
    <w:rsid w:val="00987C92"/>
    <w:rsid w:val="009919BE"/>
    <w:rsid w:val="00996C63"/>
    <w:rsid w:val="009A221F"/>
    <w:rsid w:val="009B16C8"/>
    <w:rsid w:val="009B30DC"/>
    <w:rsid w:val="009B4DF1"/>
    <w:rsid w:val="009B6502"/>
    <w:rsid w:val="009B7DEC"/>
    <w:rsid w:val="009C0F53"/>
    <w:rsid w:val="009C6F66"/>
    <w:rsid w:val="009D0B47"/>
    <w:rsid w:val="009D4808"/>
    <w:rsid w:val="009E7784"/>
    <w:rsid w:val="009E7D66"/>
    <w:rsid w:val="009F2374"/>
    <w:rsid w:val="009F5C46"/>
    <w:rsid w:val="009F6410"/>
    <w:rsid w:val="00A00B49"/>
    <w:rsid w:val="00A10BB6"/>
    <w:rsid w:val="00A2302D"/>
    <w:rsid w:val="00A249F4"/>
    <w:rsid w:val="00A27752"/>
    <w:rsid w:val="00A3416A"/>
    <w:rsid w:val="00A36D99"/>
    <w:rsid w:val="00A37F8D"/>
    <w:rsid w:val="00A45210"/>
    <w:rsid w:val="00A47366"/>
    <w:rsid w:val="00A554E9"/>
    <w:rsid w:val="00A56942"/>
    <w:rsid w:val="00A57180"/>
    <w:rsid w:val="00A6077C"/>
    <w:rsid w:val="00A63255"/>
    <w:rsid w:val="00A63867"/>
    <w:rsid w:val="00A81231"/>
    <w:rsid w:val="00A84921"/>
    <w:rsid w:val="00A85067"/>
    <w:rsid w:val="00A97FF0"/>
    <w:rsid w:val="00AA061B"/>
    <w:rsid w:val="00AA3D8A"/>
    <w:rsid w:val="00AA74FC"/>
    <w:rsid w:val="00AA7744"/>
    <w:rsid w:val="00AB3ADF"/>
    <w:rsid w:val="00AB7DF0"/>
    <w:rsid w:val="00AD358B"/>
    <w:rsid w:val="00AD7539"/>
    <w:rsid w:val="00AD7F5D"/>
    <w:rsid w:val="00AE2180"/>
    <w:rsid w:val="00AE61E9"/>
    <w:rsid w:val="00AF4363"/>
    <w:rsid w:val="00AF6E2A"/>
    <w:rsid w:val="00B0543F"/>
    <w:rsid w:val="00B1577A"/>
    <w:rsid w:val="00B2162E"/>
    <w:rsid w:val="00B255EC"/>
    <w:rsid w:val="00B27410"/>
    <w:rsid w:val="00B358A9"/>
    <w:rsid w:val="00B379F3"/>
    <w:rsid w:val="00B41F4D"/>
    <w:rsid w:val="00B46BD1"/>
    <w:rsid w:val="00B479AD"/>
    <w:rsid w:val="00B64EE9"/>
    <w:rsid w:val="00B7422E"/>
    <w:rsid w:val="00B76AD8"/>
    <w:rsid w:val="00B83323"/>
    <w:rsid w:val="00B840DC"/>
    <w:rsid w:val="00B874DE"/>
    <w:rsid w:val="00B94EBB"/>
    <w:rsid w:val="00BB7F94"/>
    <w:rsid w:val="00BC0113"/>
    <w:rsid w:val="00BE09E3"/>
    <w:rsid w:val="00BE1CF9"/>
    <w:rsid w:val="00BE1D54"/>
    <w:rsid w:val="00BE37B5"/>
    <w:rsid w:val="00BF3DCA"/>
    <w:rsid w:val="00BF7D9D"/>
    <w:rsid w:val="00C03159"/>
    <w:rsid w:val="00C12067"/>
    <w:rsid w:val="00C1250E"/>
    <w:rsid w:val="00C20BA4"/>
    <w:rsid w:val="00C23CB5"/>
    <w:rsid w:val="00C2736D"/>
    <w:rsid w:val="00C35348"/>
    <w:rsid w:val="00C37581"/>
    <w:rsid w:val="00C466CD"/>
    <w:rsid w:val="00C54ED0"/>
    <w:rsid w:val="00C60C56"/>
    <w:rsid w:val="00C65B3C"/>
    <w:rsid w:val="00C737C6"/>
    <w:rsid w:val="00C810F4"/>
    <w:rsid w:val="00C825A7"/>
    <w:rsid w:val="00C8720A"/>
    <w:rsid w:val="00C93E4A"/>
    <w:rsid w:val="00C9530F"/>
    <w:rsid w:val="00C95615"/>
    <w:rsid w:val="00C95BBC"/>
    <w:rsid w:val="00CA2C62"/>
    <w:rsid w:val="00CB2F62"/>
    <w:rsid w:val="00CB4819"/>
    <w:rsid w:val="00CD3915"/>
    <w:rsid w:val="00CE0F8F"/>
    <w:rsid w:val="00D041CE"/>
    <w:rsid w:val="00D13AC6"/>
    <w:rsid w:val="00D179D6"/>
    <w:rsid w:val="00D207D6"/>
    <w:rsid w:val="00D21D55"/>
    <w:rsid w:val="00D22BBA"/>
    <w:rsid w:val="00D25E83"/>
    <w:rsid w:val="00D3285D"/>
    <w:rsid w:val="00D3483F"/>
    <w:rsid w:val="00D358C2"/>
    <w:rsid w:val="00D37B88"/>
    <w:rsid w:val="00D417F4"/>
    <w:rsid w:val="00D41A14"/>
    <w:rsid w:val="00D50DC7"/>
    <w:rsid w:val="00D51079"/>
    <w:rsid w:val="00D60EAE"/>
    <w:rsid w:val="00D63575"/>
    <w:rsid w:val="00D63982"/>
    <w:rsid w:val="00D646BD"/>
    <w:rsid w:val="00D71A0F"/>
    <w:rsid w:val="00D7472E"/>
    <w:rsid w:val="00D75826"/>
    <w:rsid w:val="00D81172"/>
    <w:rsid w:val="00D81AC2"/>
    <w:rsid w:val="00D84C3D"/>
    <w:rsid w:val="00D91312"/>
    <w:rsid w:val="00D956F9"/>
    <w:rsid w:val="00DA7972"/>
    <w:rsid w:val="00DC5CA6"/>
    <w:rsid w:val="00DC6366"/>
    <w:rsid w:val="00DC6DC3"/>
    <w:rsid w:val="00DD3465"/>
    <w:rsid w:val="00DD52C8"/>
    <w:rsid w:val="00DD640B"/>
    <w:rsid w:val="00DE1984"/>
    <w:rsid w:val="00DE4FFD"/>
    <w:rsid w:val="00DF0970"/>
    <w:rsid w:val="00DF4165"/>
    <w:rsid w:val="00DF4E88"/>
    <w:rsid w:val="00E02912"/>
    <w:rsid w:val="00E04E89"/>
    <w:rsid w:val="00E1107E"/>
    <w:rsid w:val="00E16F24"/>
    <w:rsid w:val="00E22006"/>
    <w:rsid w:val="00E239DB"/>
    <w:rsid w:val="00E2747B"/>
    <w:rsid w:val="00E3468E"/>
    <w:rsid w:val="00E3704C"/>
    <w:rsid w:val="00E412B6"/>
    <w:rsid w:val="00E41BED"/>
    <w:rsid w:val="00E41C12"/>
    <w:rsid w:val="00E46291"/>
    <w:rsid w:val="00E47A9E"/>
    <w:rsid w:val="00E665FB"/>
    <w:rsid w:val="00E75835"/>
    <w:rsid w:val="00E87BCD"/>
    <w:rsid w:val="00E95562"/>
    <w:rsid w:val="00EB4A92"/>
    <w:rsid w:val="00EC00AC"/>
    <w:rsid w:val="00EC5DC2"/>
    <w:rsid w:val="00EC7627"/>
    <w:rsid w:val="00EC7872"/>
    <w:rsid w:val="00EE3FB5"/>
    <w:rsid w:val="00EE6FDB"/>
    <w:rsid w:val="00EF1200"/>
    <w:rsid w:val="00EF526B"/>
    <w:rsid w:val="00F018F2"/>
    <w:rsid w:val="00F15087"/>
    <w:rsid w:val="00F15A00"/>
    <w:rsid w:val="00F41FCC"/>
    <w:rsid w:val="00F4404C"/>
    <w:rsid w:val="00F45298"/>
    <w:rsid w:val="00F51164"/>
    <w:rsid w:val="00F6520C"/>
    <w:rsid w:val="00F8569B"/>
    <w:rsid w:val="00F9179A"/>
    <w:rsid w:val="00F93EC7"/>
    <w:rsid w:val="00F94240"/>
    <w:rsid w:val="00F95563"/>
    <w:rsid w:val="00F964BF"/>
    <w:rsid w:val="00F97D15"/>
    <w:rsid w:val="00FA022A"/>
    <w:rsid w:val="00FA5F24"/>
    <w:rsid w:val="00FC66A8"/>
    <w:rsid w:val="00FC7048"/>
    <w:rsid w:val="00FD3A5B"/>
    <w:rsid w:val="00FD58B6"/>
    <w:rsid w:val="00FD64EB"/>
    <w:rsid w:val="00FD6E58"/>
    <w:rsid w:val="00FF1BB8"/>
    <w:rsid w:val="00FF6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C5D0C"/>
  <w15:docId w15:val="{617656C8-6586-487C-8C13-21A2C896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0A"/>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214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4E89"/>
    <w:pPr>
      <w:keepNext/>
      <w:keepLines/>
      <w:widowControl w:val="0"/>
      <w:spacing w:before="40" w:after="0" w:line="276" w:lineRule="auto"/>
      <w:outlineLvl w:val="1"/>
    </w:pPr>
    <w:rPr>
      <w:rFonts w:ascii="Calibri Light" w:eastAsia="Times New Roman" w:hAnsi="Calibri Light"/>
      <w:color w:val="2F5496"/>
      <w:sz w:val="26"/>
      <w:szCs w:val="26"/>
      <w:lang w:val="en-US"/>
    </w:rPr>
  </w:style>
  <w:style w:type="paragraph" w:styleId="Heading3">
    <w:name w:val="heading 3"/>
    <w:basedOn w:val="Normal"/>
    <w:next w:val="Normal"/>
    <w:link w:val="Heading3Char"/>
    <w:uiPriority w:val="9"/>
    <w:unhideWhenUsed/>
    <w:qFormat/>
    <w:rsid w:val="00214D73"/>
    <w:pPr>
      <w:keepNext/>
      <w:keepLines/>
      <w:spacing w:before="40" w:after="0" w:line="259" w:lineRule="auto"/>
      <w:outlineLvl w:val="2"/>
    </w:pPr>
    <w:rPr>
      <w:rFonts w:ascii="Calibri Light" w:eastAsia="DengXian Light" w:hAnsi="Calibri Light"/>
      <w:color w:val="1F3763"/>
      <w:sz w:val="24"/>
      <w:szCs w:val="24"/>
      <w:lang w:val="en-US"/>
    </w:rPr>
  </w:style>
  <w:style w:type="paragraph" w:styleId="Heading4">
    <w:name w:val="heading 4"/>
    <w:basedOn w:val="Normal"/>
    <w:next w:val="Normal"/>
    <w:link w:val="Heading4Char"/>
    <w:uiPriority w:val="9"/>
    <w:unhideWhenUsed/>
    <w:qFormat/>
    <w:rsid w:val="00214D73"/>
    <w:pPr>
      <w:keepNext/>
      <w:keepLines/>
      <w:spacing w:before="40" w:after="0" w:line="259" w:lineRule="auto"/>
      <w:outlineLvl w:val="3"/>
    </w:pPr>
    <w:rPr>
      <w:rFonts w:ascii="Calibri Light" w:eastAsia="DengXian Light" w:hAnsi="Calibri Light"/>
      <w:color w:val="2F5496"/>
      <w:sz w:val="24"/>
      <w:szCs w:val="24"/>
      <w:lang w:val="en-US" w:eastAsia="zh-CN"/>
    </w:rPr>
  </w:style>
  <w:style w:type="paragraph" w:styleId="Heading5">
    <w:name w:val="heading 5"/>
    <w:basedOn w:val="Normal"/>
    <w:next w:val="Normal"/>
    <w:link w:val="Heading5Char"/>
    <w:uiPriority w:val="9"/>
    <w:unhideWhenUsed/>
    <w:qFormat/>
    <w:rsid w:val="00214D73"/>
    <w:pPr>
      <w:keepNext/>
      <w:keepLines/>
      <w:spacing w:before="40" w:after="0" w:line="259" w:lineRule="auto"/>
      <w:outlineLvl w:val="4"/>
    </w:pPr>
    <w:rPr>
      <w:rFonts w:ascii="Calibri Light" w:eastAsia="DengXian Light" w:hAnsi="Calibri Light"/>
      <w:caps/>
      <w:color w:val="2F5496"/>
      <w:lang w:val="en-US" w:eastAsia="zh-CN"/>
    </w:rPr>
  </w:style>
  <w:style w:type="paragraph" w:styleId="Heading6">
    <w:name w:val="heading 6"/>
    <w:basedOn w:val="Normal"/>
    <w:next w:val="Normal"/>
    <w:link w:val="Heading6Char"/>
    <w:uiPriority w:val="9"/>
    <w:semiHidden/>
    <w:unhideWhenUsed/>
    <w:qFormat/>
    <w:rsid w:val="00214D73"/>
    <w:pPr>
      <w:keepNext/>
      <w:keepLines/>
      <w:spacing w:before="40" w:after="0" w:line="259" w:lineRule="auto"/>
      <w:outlineLvl w:val="5"/>
    </w:pPr>
    <w:rPr>
      <w:rFonts w:ascii="Calibri Light" w:eastAsia="DengXian Light" w:hAnsi="Calibri Light"/>
      <w:i/>
      <w:iCs/>
      <w:caps/>
      <w:color w:val="1F3864"/>
      <w:lang w:val="en-US" w:eastAsia="zh-CN"/>
    </w:rPr>
  </w:style>
  <w:style w:type="paragraph" w:styleId="Heading7">
    <w:name w:val="heading 7"/>
    <w:basedOn w:val="Normal"/>
    <w:next w:val="Normal"/>
    <w:link w:val="Heading7Char"/>
    <w:uiPriority w:val="9"/>
    <w:semiHidden/>
    <w:unhideWhenUsed/>
    <w:qFormat/>
    <w:rsid w:val="00214D73"/>
    <w:pPr>
      <w:keepNext/>
      <w:keepLines/>
      <w:spacing w:before="40" w:after="0" w:line="259" w:lineRule="auto"/>
      <w:outlineLvl w:val="6"/>
    </w:pPr>
    <w:rPr>
      <w:rFonts w:ascii="Calibri Light" w:eastAsia="DengXian Light" w:hAnsi="Calibri Light"/>
      <w:b/>
      <w:bCs/>
      <w:color w:val="1F3864"/>
      <w:lang w:val="en-US" w:eastAsia="zh-CN"/>
    </w:rPr>
  </w:style>
  <w:style w:type="paragraph" w:styleId="Heading8">
    <w:name w:val="heading 8"/>
    <w:basedOn w:val="Normal"/>
    <w:next w:val="Normal"/>
    <w:link w:val="Heading8Char"/>
    <w:uiPriority w:val="9"/>
    <w:semiHidden/>
    <w:unhideWhenUsed/>
    <w:qFormat/>
    <w:rsid w:val="00214D73"/>
    <w:pPr>
      <w:keepNext/>
      <w:keepLines/>
      <w:spacing w:before="40" w:after="0" w:line="259" w:lineRule="auto"/>
      <w:outlineLvl w:val="7"/>
    </w:pPr>
    <w:rPr>
      <w:rFonts w:ascii="Calibri Light" w:eastAsia="DengXian Light" w:hAnsi="Calibri Light"/>
      <w:b/>
      <w:bCs/>
      <w:i/>
      <w:iCs/>
      <w:color w:val="1F3864"/>
      <w:lang w:val="en-US" w:eastAsia="zh-CN"/>
    </w:rPr>
  </w:style>
  <w:style w:type="paragraph" w:styleId="Heading9">
    <w:name w:val="heading 9"/>
    <w:basedOn w:val="Normal"/>
    <w:next w:val="Normal"/>
    <w:link w:val="Heading9Char"/>
    <w:uiPriority w:val="9"/>
    <w:semiHidden/>
    <w:unhideWhenUsed/>
    <w:qFormat/>
    <w:rsid w:val="00214D73"/>
    <w:pPr>
      <w:keepNext/>
      <w:keepLines/>
      <w:spacing w:before="40" w:after="0" w:line="259" w:lineRule="auto"/>
      <w:outlineLvl w:val="8"/>
    </w:pPr>
    <w:rPr>
      <w:rFonts w:ascii="Calibri Light" w:eastAsia="DengXian Light" w:hAnsi="Calibri Light"/>
      <w:i/>
      <w:iCs/>
      <w:color w:val="1F386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14D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4E89"/>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rsid w:val="00214D73"/>
    <w:rPr>
      <w:rFonts w:ascii="Calibri Light" w:eastAsia="DengXian Light" w:hAnsi="Calibri Light" w:cs="Times New Roman"/>
      <w:color w:val="1F3763"/>
      <w:sz w:val="24"/>
      <w:szCs w:val="24"/>
      <w:lang w:val="en-US"/>
    </w:rPr>
  </w:style>
  <w:style w:type="character" w:customStyle="1" w:styleId="Heading4Char">
    <w:name w:val="Heading 4 Char"/>
    <w:basedOn w:val="DefaultParagraphFont"/>
    <w:link w:val="Heading4"/>
    <w:uiPriority w:val="9"/>
    <w:rsid w:val="00214D73"/>
    <w:rPr>
      <w:rFonts w:ascii="Calibri Light" w:eastAsia="DengXian Light" w:hAnsi="Calibri Light" w:cs="Times New Roman"/>
      <w:color w:val="2F5496"/>
      <w:sz w:val="24"/>
      <w:szCs w:val="24"/>
      <w:lang w:val="en-US" w:eastAsia="zh-CN"/>
    </w:rPr>
  </w:style>
  <w:style w:type="character" w:customStyle="1" w:styleId="Heading5Char">
    <w:name w:val="Heading 5 Char"/>
    <w:basedOn w:val="DefaultParagraphFont"/>
    <w:link w:val="Heading5"/>
    <w:uiPriority w:val="9"/>
    <w:rsid w:val="00214D73"/>
    <w:rPr>
      <w:rFonts w:ascii="Calibri Light" w:eastAsia="DengXian Light" w:hAnsi="Calibri Light" w:cs="Times New Roman"/>
      <w:caps/>
      <w:color w:val="2F5496"/>
      <w:lang w:val="en-US" w:eastAsia="zh-CN"/>
    </w:rPr>
  </w:style>
  <w:style w:type="character" w:customStyle="1" w:styleId="Heading6Char">
    <w:name w:val="Heading 6 Char"/>
    <w:basedOn w:val="DefaultParagraphFont"/>
    <w:link w:val="Heading6"/>
    <w:uiPriority w:val="9"/>
    <w:semiHidden/>
    <w:rsid w:val="00214D73"/>
    <w:rPr>
      <w:rFonts w:ascii="Calibri Light" w:eastAsia="DengXian Light" w:hAnsi="Calibri Light" w:cs="Times New Roman"/>
      <w:i/>
      <w:iCs/>
      <w:caps/>
      <w:color w:val="1F3864"/>
      <w:lang w:val="en-US" w:eastAsia="zh-CN"/>
    </w:rPr>
  </w:style>
  <w:style w:type="paragraph" w:styleId="ListParagraph">
    <w:name w:val="List Paragraph"/>
    <w:aliases w:val="bullet 1,bullet,List Paragraph1,List Paragraph11,List Paragraph12,List Paragraph2,Thang2,VNA - List Paragraph,1.,Table Sequence,List Paragraph111,Colorful List - Accent 11,Colorful List Accent 1,My checklist,List Paragraph 1,Citation List"/>
    <w:basedOn w:val="Normal"/>
    <w:link w:val="ListParagraphChar"/>
    <w:uiPriority w:val="34"/>
    <w:qFormat/>
    <w:rsid w:val="00B840DC"/>
    <w:pPr>
      <w:ind w:left="720"/>
      <w:contextualSpacing/>
    </w:p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rsid w:val="006C0374"/>
    <w:rPr>
      <w:rFonts w:ascii="Calibri" w:eastAsia="Calibri" w:hAnsi="Calibri" w:cs="Times New Roman"/>
    </w:rPr>
  </w:style>
  <w:style w:type="character" w:styleId="Hyperlink">
    <w:name w:val="Hyperlink"/>
    <w:basedOn w:val="DefaultParagraphFont"/>
    <w:uiPriority w:val="99"/>
    <w:unhideWhenUsed/>
    <w:rsid w:val="00B840DC"/>
    <w:rPr>
      <w:color w:val="0000FF"/>
      <w:u w:val="single"/>
    </w:rPr>
  </w:style>
  <w:style w:type="paragraph" w:styleId="NormalWeb">
    <w:name w:val="Normal (Web)"/>
    <w:basedOn w:val="Normal"/>
    <w:uiPriority w:val="99"/>
    <w:unhideWhenUsed/>
    <w:rsid w:val="002D0E1C"/>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D63575"/>
    <w:rPr>
      <w:i/>
      <w:iCs/>
    </w:rPr>
  </w:style>
  <w:style w:type="character" w:styleId="Strong">
    <w:name w:val="Strong"/>
    <w:basedOn w:val="DefaultParagraphFont"/>
    <w:uiPriority w:val="22"/>
    <w:qFormat/>
    <w:rsid w:val="00CA2C62"/>
    <w:rPr>
      <w:b/>
      <w:bCs/>
    </w:rPr>
  </w:style>
  <w:style w:type="paragraph" w:styleId="Header">
    <w:name w:val="header"/>
    <w:basedOn w:val="Normal"/>
    <w:link w:val="HeaderChar"/>
    <w:uiPriority w:val="99"/>
    <w:unhideWhenUsed/>
    <w:rsid w:val="009C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F66"/>
    <w:rPr>
      <w:rFonts w:ascii="Calibri" w:eastAsia="Calibri" w:hAnsi="Calibri" w:cs="Times New Roman"/>
    </w:rPr>
  </w:style>
  <w:style w:type="paragraph" w:styleId="Footer">
    <w:name w:val="footer"/>
    <w:basedOn w:val="Normal"/>
    <w:link w:val="FooterChar"/>
    <w:uiPriority w:val="99"/>
    <w:unhideWhenUsed/>
    <w:rsid w:val="009C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F66"/>
    <w:rPr>
      <w:rFonts w:ascii="Calibri" w:eastAsia="Calibri" w:hAnsi="Calibri" w:cs="Times New Roman"/>
    </w:rPr>
  </w:style>
  <w:style w:type="character" w:customStyle="1" w:styleId="UnresolvedMention1">
    <w:name w:val="Unresolved Mention1"/>
    <w:basedOn w:val="DefaultParagraphFont"/>
    <w:uiPriority w:val="99"/>
    <w:semiHidden/>
    <w:unhideWhenUsed/>
    <w:rsid w:val="00590293"/>
    <w:rPr>
      <w:color w:val="605E5C"/>
      <w:shd w:val="clear" w:color="auto" w:fill="E1DFDD"/>
    </w:rPr>
  </w:style>
  <w:style w:type="paragraph" w:styleId="BalloonText">
    <w:name w:val="Balloon Text"/>
    <w:basedOn w:val="Normal"/>
    <w:link w:val="BalloonTextChar"/>
    <w:uiPriority w:val="99"/>
    <w:semiHidden/>
    <w:unhideWhenUsed/>
    <w:rsid w:val="008D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97"/>
    <w:rPr>
      <w:rFonts w:ascii="Tahoma" w:eastAsia="Calibri" w:hAnsi="Tahoma" w:cs="Tahoma"/>
      <w:sz w:val="16"/>
      <w:szCs w:val="16"/>
    </w:rPr>
  </w:style>
  <w:style w:type="table" w:styleId="TableGrid">
    <w:name w:val="Table Grid"/>
    <w:basedOn w:val="TableNormal"/>
    <w:uiPriority w:val="59"/>
    <w:rsid w:val="0004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9D6"/>
    <w:rPr>
      <w:sz w:val="16"/>
      <w:szCs w:val="16"/>
    </w:rPr>
  </w:style>
  <w:style w:type="paragraph" w:styleId="CommentText">
    <w:name w:val="annotation text"/>
    <w:basedOn w:val="Normal"/>
    <w:link w:val="CommentTextChar"/>
    <w:uiPriority w:val="99"/>
    <w:semiHidden/>
    <w:unhideWhenUsed/>
    <w:rsid w:val="00D179D6"/>
    <w:pPr>
      <w:spacing w:line="240" w:lineRule="auto"/>
    </w:pPr>
    <w:rPr>
      <w:sz w:val="20"/>
      <w:szCs w:val="20"/>
    </w:rPr>
  </w:style>
  <w:style w:type="character" w:customStyle="1" w:styleId="CommentTextChar">
    <w:name w:val="Comment Text Char"/>
    <w:basedOn w:val="DefaultParagraphFont"/>
    <w:link w:val="CommentText"/>
    <w:uiPriority w:val="99"/>
    <w:semiHidden/>
    <w:rsid w:val="00D179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79D6"/>
    <w:rPr>
      <w:b/>
      <w:bCs/>
    </w:rPr>
  </w:style>
  <w:style w:type="character" w:customStyle="1" w:styleId="CommentSubjectChar">
    <w:name w:val="Comment Subject Char"/>
    <w:basedOn w:val="CommentTextChar"/>
    <w:link w:val="CommentSubject"/>
    <w:uiPriority w:val="99"/>
    <w:semiHidden/>
    <w:rsid w:val="00D179D6"/>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170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9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0925"/>
    <w:rPr>
      <w:vertAlign w:val="superscript"/>
    </w:rPr>
  </w:style>
  <w:style w:type="paragraph" w:styleId="EndnoteText">
    <w:name w:val="endnote text"/>
    <w:basedOn w:val="Normal"/>
    <w:link w:val="EndnoteTextChar"/>
    <w:uiPriority w:val="99"/>
    <w:semiHidden/>
    <w:unhideWhenUsed/>
    <w:rsid w:val="00880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E2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80E2C"/>
    <w:rPr>
      <w:vertAlign w:val="superscript"/>
    </w:rPr>
  </w:style>
  <w:style w:type="character" w:customStyle="1" w:styleId="EndNoteBibliographyChar">
    <w:name w:val="EndNote Bibliography Char"/>
    <w:link w:val="EndNoteBibliography"/>
    <w:locked/>
    <w:rsid w:val="006C0374"/>
    <w:rPr>
      <w:rFonts w:ascii="Cambria" w:hAnsi="Cambria"/>
    </w:rPr>
  </w:style>
  <w:style w:type="paragraph" w:customStyle="1" w:styleId="EndNoteBibliography">
    <w:name w:val="EndNote Bibliography"/>
    <w:basedOn w:val="Normal"/>
    <w:link w:val="EndNoteBibliographyChar"/>
    <w:rsid w:val="006C0374"/>
    <w:pPr>
      <w:spacing w:after="0" w:line="240" w:lineRule="auto"/>
      <w:jc w:val="both"/>
    </w:pPr>
    <w:rPr>
      <w:rFonts w:ascii="Cambria" w:eastAsiaTheme="minorHAnsi" w:hAnsi="Cambria" w:cstheme="minorBidi"/>
    </w:rPr>
  </w:style>
  <w:style w:type="paragraph" w:styleId="Bibliography">
    <w:name w:val="Bibliography"/>
    <w:basedOn w:val="Normal"/>
    <w:next w:val="Normal"/>
    <w:uiPriority w:val="37"/>
    <w:unhideWhenUsed/>
    <w:rsid w:val="00326BA6"/>
  </w:style>
  <w:style w:type="character" w:customStyle="1" w:styleId="Heading7Char">
    <w:name w:val="Heading 7 Char"/>
    <w:basedOn w:val="DefaultParagraphFont"/>
    <w:link w:val="Heading7"/>
    <w:uiPriority w:val="9"/>
    <w:semiHidden/>
    <w:rsid w:val="00214D73"/>
    <w:rPr>
      <w:rFonts w:ascii="Calibri Light" w:eastAsia="DengXian Light" w:hAnsi="Calibri Light" w:cs="Times New Roman"/>
      <w:b/>
      <w:bCs/>
      <w:color w:val="1F3864"/>
      <w:lang w:val="en-US" w:eastAsia="zh-CN"/>
    </w:rPr>
  </w:style>
  <w:style w:type="character" w:customStyle="1" w:styleId="Heading8Char">
    <w:name w:val="Heading 8 Char"/>
    <w:basedOn w:val="DefaultParagraphFont"/>
    <w:link w:val="Heading8"/>
    <w:uiPriority w:val="9"/>
    <w:semiHidden/>
    <w:rsid w:val="00214D73"/>
    <w:rPr>
      <w:rFonts w:ascii="Calibri Light" w:eastAsia="DengXian Light" w:hAnsi="Calibri Light" w:cs="Times New Roman"/>
      <w:b/>
      <w:bCs/>
      <w:i/>
      <w:iCs/>
      <w:color w:val="1F3864"/>
      <w:lang w:val="en-US" w:eastAsia="zh-CN"/>
    </w:rPr>
  </w:style>
  <w:style w:type="character" w:customStyle="1" w:styleId="Heading9Char">
    <w:name w:val="Heading 9 Char"/>
    <w:basedOn w:val="DefaultParagraphFont"/>
    <w:link w:val="Heading9"/>
    <w:uiPriority w:val="9"/>
    <w:semiHidden/>
    <w:rsid w:val="00214D73"/>
    <w:rPr>
      <w:rFonts w:ascii="Calibri Light" w:eastAsia="DengXian Light" w:hAnsi="Calibri Light" w:cs="Times New Roman"/>
      <w:i/>
      <w:iCs/>
      <w:color w:val="1F3864"/>
      <w:lang w:val="en-US" w:eastAsia="zh-CN"/>
    </w:rPr>
  </w:style>
  <w:style w:type="character" w:customStyle="1" w:styleId="ng-tns-c1-01">
    <w:name w:val="ng-tns-c1-01"/>
    <w:basedOn w:val="DefaultParagraphFont"/>
    <w:rsid w:val="00214D73"/>
  </w:style>
  <w:style w:type="character" w:customStyle="1" w:styleId="DateChar">
    <w:name w:val="Date Char"/>
    <w:basedOn w:val="DefaultParagraphFont"/>
    <w:link w:val="Date"/>
    <w:uiPriority w:val="99"/>
    <w:semiHidden/>
    <w:rsid w:val="00214D73"/>
    <w:rPr>
      <w:rFonts w:ascii="Calibri" w:eastAsia="DengXian" w:hAnsi="Calibri" w:cs="Times New Roman"/>
      <w:lang w:val="en-US" w:eastAsia="zh-CN"/>
    </w:rPr>
  </w:style>
  <w:style w:type="paragraph" w:styleId="Date">
    <w:name w:val="Date"/>
    <w:basedOn w:val="Normal"/>
    <w:next w:val="Normal"/>
    <w:link w:val="DateChar"/>
    <w:uiPriority w:val="99"/>
    <w:semiHidden/>
    <w:unhideWhenUsed/>
    <w:rsid w:val="00214D73"/>
    <w:pPr>
      <w:spacing w:line="259" w:lineRule="auto"/>
    </w:pPr>
    <w:rPr>
      <w:rFonts w:eastAsia="DengXian"/>
      <w:lang w:val="en-US" w:eastAsia="zh-CN"/>
    </w:rPr>
  </w:style>
  <w:style w:type="paragraph" w:styleId="Caption">
    <w:name w:val="caption"/>
    <w:basedOn w:val="Normal"/>
    <w:next w:val="Normal"/>
    <w:link w:val="CaptionChar"/>
    <w:autoRedefine/>
    <w:unhideWhenUsed/>
    <w:qFormat/>
    <w:rsid w:val="00744BDE"/>
    <w:pPr>
      <w:keepNext/>
      <w:spacing w:after="0" w:line="240" w:lineRule="auto"/>
      <w:ind w:firstLine="426"/>
    </w:pPr>
    <w:rPr>
      <w:rFonts w:ascii="Times New Roman" w:eastAsia="Times New Roman" w:hAnsi="Times New Roman"/>
      <w:b/>
      <w:iCs/>
      <w:noProof/>
      <w:color w:val="000000"/>
      <w:sz w:val="24"/>
      <w:szCs w:val="24"/>
      <w:lang w:val="vi-VN" w:eastAsia="zh-CN"/>
    </w:rPr>
  </w:style>
  <w:style w:type="character" w:customStyle="1" w:styleId="CaptionChar">
    <w:name w:val="Caption Char"/>
    <w:link w:val="Caption"/>
    <w:rsid w:val="00744BDE"/>
    <w:rPr>
      <w:rFonts w:ascii="Times New Roman" w:eastAsia="Times New Roman" w:hAnsi="Times New Roman" w:cs="Times New Roman"/>
      <w:b/>
      <w:iCs/>
      <w:noProof/>
      <w:color w:val="000000"/>
      <w:sz w:val="24"/>
      <w:szCs w:val="24"/>
      <w:lang w:val="vi-VN" w:eastAsia="zh-CN"/>
    </w:rPr>
  </w:style>
  <w:style w:type="paragraph" w:styleId="Title">
    <w:name w:val="Title"/>
    <w:basedOn w:val="Normal"/>
    <w:next w:val="Normal"/>
    <w:link w:val="TitleChar"/>
    <w:uiPriority w:val="10"/>
    <w:qFormat/>
    <w:rsid w:val="00214D73"/>
    <w:pPr>
      <w:spacing w:after="0" w:line="204" w:lineRule="auto"/>
      <w:contextualSpacing/>
    </w:pPr>
    <w:rPr>
      <w:rFonts w:ascii="Calibri Light" w:eastAsia="DengXian Light" w:hAnsi="Calibri Light"/>
      <w:caps/>
      <w:color w:val="44546A"/>
      <w:spacing w:val="-15"/>
      <w:sz w:val="72"/>
      <w:szCs w:val="72"/>
      <w:lang w:val="en-US" w:eastAsia="zh-CN"/>
    </w:rPr>
  </w:style>
  <w:style w:type="character" w:customStyle="1" w:styleId="TitleChar">
    <w:name w:val="Title Char"/>
    <w:basedOn w:val="DefaultParagraphFont"/>
    <w:link w:val="Title"/>
    <w:uiPriority w:val="10"/>
    <w:rsid w:val="00214D73"/>
    <w:rPr>
      <w:rFonts w:ascii="Calibri Light" w:eastAsia="DengXian Light" w:hAnsi="Calibri Light" w:cs="Times New Roman"/>
      <w:caps/>
      <w:color w:val="44546A"/>
      <w:spacing w:val="-15"/>
      <w:sz w:val="72"/>
      <w:szCs w:val="72"/>
      <w:lang w:val="en-US" w:eastAsia="zh-CN"/>
    </w:rPr>
  </w:style>
  <w:style w:type="paragraph" w:styleId="Subtitle">
    <w:name w:val="Subtitle"/>
    <w:basedOn w:val="Normal"/>
    <w:next w:val="Normal"/>
    <w:link w:val="SubtitleChar"/>
    <w:uiPriority w:val="11"/>
    <w:qFormat/>
    <w:rsid w:val="00214D73"/>
    <w:pPr>
      <w:numPr>
        <w:ilvl w:val="1"/>
      </w:numPr>
      <w:spacing w:after="240" w:line="240" w:lineRule="auto"/>
    </w:pPr>
    <w:rPr>
      <w:rFonts w:ascii="Calibri Light" w:eastAsia="DengXian Light" w:hAnsi="Calibri Light"/>
      <w:color w:val="4472C4"/>
      <w:sz w:val="28"/>
      <w:szCs w:val="28"/>
      <w:lang w:val="en-US" w:eastAsia="zh-CN"/>
    </w:rPr>
  </w:style>
  <w:style w:type="character" w:customStyle="1" w:styleId="SubtitleChar">
    <w:name w:val="Subtitle Char"/>
    <w:basedOn w:val="DefaultParagraphFont"/>
    <w:link w:val="Subtitle"/>
    <w:uiPriority w:val="11"/>
    <w:rsid w:val="00214D73"/>
    <w:rPr>
      <w:rFonts w:ascii="Calibri Light" w:eastAsia="DengXian Light" w:hAnsi="Calibri Light" w:cs="Times New Roman"/>
      <w:color w:val="4472C4"/>
      <w:sz w:val="28"/>
      <w:szCs w:val="28"/>
      <w:lang w:val="en-US" w:eastAsia="zh-CN"/>
    </w:rPr>
  </w:style>
  <w:style w:type="paragraph" w:styleId="NoSpacing">
    <w:name w:val="No Spacing"/>
    <w:aliases w:val="No Indent"/>
    <w:uiPriority w:val="3"/>
    <w:qFormat/>
    <w:rsid w:val="00214D73"/>
    <w:pPr>
      <w:spacing w:after="0" w:line="240" w:lineRule="auto"/>
    </w:pPr>
    <w:rPr>
      <w:rFonts w:ascii="Calibri" w:eastAsia="DengXian" w:hAnsi="Calibri" w:cs="Times New Roman"/>
      <w:lang w:val="en-US" w:eastAsia="zh-CN"/>
    </w:rPr>
  </w:style>
  <w:style w:type="paragraph" w:styleId="Quote">
    <w:name w:val="Quote"/>
    <w:basedOn w:val="Normal"/>
    <w:next w:val="Normal"/>
    <w:link w:val="QuoteChar"/>
    <w:uiPriority w:val="29"/>
    <w:qFormat/>
    <w:rsid w:val="00214D73"/>
    <w:pPr>
      <w:spacing w:before="120" w:after="120" w:line="259" w:lineRule="auto"/>
      <w:ind w:left="720"/>
    </w:pPr>
    <w:rPr>
      <w:rFonts w:eastAsia="DengXian"/>
      <w:color w:val="44546A"/>
      <w:sz w:val="24"/>
      <w:szCs w:val="24"/>
      <w:lang w:val="en-US" w:eastAsia="zh-CN"/>
    </w:rPr>
  </w:style>
  <w:style w:type="character" w:customStyle="1" w:styleId="QuoteChar">
    <w:name w:val="Quote Char"/>
    <w:basedOn w:val="DefaultParagraphFont"/>
    <w:link w:val="Quote"/>
    <w:uiPriority w:val="29"/>
    <w:rsid w:val="00214D73"/>
    <w:rPr>
      <w:rFonts w:ascii="Calibri" w:eastAsia="DengXian" w:hAnsi="Calibri" w:cs="Times New Roman"/>
      <w:color w:val="44546A"/>
      <w:sz w:val="24"/>
      <w:szCs w:val="24"/>
      <w:lang w:val="en-US" w:eastAsia="zh-CN"/>
    </w:rPr>
  </w:style>
  <w:style w:type="paragraph" w:styleId="IntenseQuote">
    <w:name w:val="Intense Quote"/>
    <w:basedOn w:val="Normal"/>
    <w:next w:val="Normal"/>
    <w:link w:val="IntenseQuoteChar"/>
    <w:uiPriority w:val="30"/>
    <w:qFormat/>
    <w:rsid w:val="00214D73"/>
    <w:pPr>
      <w:spacing w:before="100" w:beforeAutospacing="1" w:after="240" w:line="240" w:lineRule="auto"/>
      <w:ind w:left="720"/>
      <w:jc w:val="center"/>
    </w:pPr>
    <w:rPr>
      <w:rFonts w:ascii="Calibri Light" w:eastAsia="DengXian Light" w:hAnsi="Calibri Light"/>
      <w:color w:val="44546A"/>
      <w:spacing w:val="-6"/>
      <w:sz w:val="32"/>
      <w:szCs w:val="32"/>
      <w:lang w:val="en-US" w:eastAsia="zh-CN"/>
    </w:rPr>
  </w:style>
  <w:style w:type="character" w:customStyle="1" w:styleId="IntenseQuoteChar">
    <w:name w:val="Intense Quote Char"/>
    <w:basedOn w:val="DefaultParagraphFont"/>
    <w:link w:val="IntenseQuote"/>
    <w:uiPriority w:val="30"/>
    <w:rsid w:val="00214D73"/>
    <w:rPr>
      <w:rFonts w:ascii="Calibri Light" w:eastAsia="DengXian Light" w:hAnsi="Calibri Light" w:cs="Times New Roman"/>
      <w:color w:val="44546A"/>
      <w:spacing w:val="-6"/>
      <w:sz w:val="32"/>
      <w:szCs w:val="32"/>
      <w:lang w:val="en-US" w:eastAsia="zh-CN"/>
    </w:rPr>
  </w:style>
  <w:style w:type="character" w:styleId="SubtleEmphasis">
    <w:name w:val="Subtle Emphasis"/>
    <w:uiPriority w:val="19"/>
    <w:qFormat/>
    <w:rsid w:val="00214D73"/>
    <w:rPr>
      <w:i/>
      <w:iCs/>
      <w:color w:val="595959"/>
    </w:rPr>
  </w:style>
  <w:style w:type="character" w:styleId="IntenseEmphasis">
    <w:name w:val="Intense Emphasis"/>
    <w:uiPriority w:val="21"/>
    <w:qFormat/>
    <w:rsid w:val="00214D73"/>
    <w:rPr>
      <w:b/>
      <w:bCs/>
      <w:i/>
      <w:iCs/>
    </w:rPr>
  </w:style>
  <w:style w:type="character" w:styleId="SubtleReference">
    <w:name w:val="Subtle Reference"/>
    <w:uiPriority w:val="31"/>
    <w:qFormat/>
    <w:rsid w:val="00214D73"/>
    <w:rPr>
      <w:smallCaps/>
      <w:color w:val="595959"/>
      <w:u w:val="none" w:color="7F7F7F"/>
      <w:bdr w:val="none" w:sz="0" w:space="0" w:color="auto"/>
    </w:rPr>
  </w:style>
  <w:style w:type="character" w:styleId="IntenseReference">
    <w:name w:val="Intense Reference"/>
    <w:uiPriority w:val="32"/>
    <w:qFormat/>
    <w:rsid w:val="00214D73"/>
    <w:rPr>
      <w:b/>
      <w:bCs/>
      <w:smallCaps/>
      <w:color w:val="44546A"/>
      <w:u w:val="single"/>
    </w:rPr>
  </w:style>
  <w:style w:type="character" w:styleId="BookTitle">
    <w:name w:val="Book Title"/>
    <w:uiPriority w:val="33"/>
    <w:qFormat/>
    <w:rsid w:val="00214D73"/>
    <w:rPr>
      <w:b/>
      <w:bCs/>
      <w:smallCaps/>
      <w:spacing w:val="10"/>
    </w:rPr>
  </w:style>
  <w:style w:type="paragraph" w:styleId="TOCHeading">
    <w:name w:val="TOC Heading"/>
    <w:basedOn w:val="Heading1"/>
    <w:next w:val="Normal"/>
    <w:uiPriority w:val="39"/>
    <w:unhideWhenUsed/>
    <w:qFormat/>
    <w:rsid w:val="00214D73"/>
    <w:pPr>
      <w:spacing w:before="400" w:after="40" w:line="240" w:lineRule="auto"/>
      <w:outlineLvl w:val="9"/>
    </w:pPr>
    <w:rPr>
      <w:rFonts w:ascii="Calibri Light" w:eastAsia="DengXian Light" w:hAnsi="Calibri Light" w:cs="Times New Roman"/>
      <w:color w:val="1F3864"/>
      <w:sz w:val="36"/>
      <w:szCs w:val="36"/>
      <w:lang w:val="en-US" w:eastAsia="zh-CN"/>
    </w:rPr>
  </w:style>
  <w:style w:type="paragraph" w:customStyle="1" w:styleId="ddictsentence">
    <w:name w:val="ddict_sentence"/>
    <w:basedOn w:val="Normal"/>
    <w:rsid w:val="00214D73"/>
    <w:pPr>
      <w:spacing w:before="100" w:beforeAutospacing="1" w:after="100" w:afterAutospacing="1" w:line="240" w:lineRule="auto"/>
    </w:pPr>
    <w:rPr>
      <w:rFonts w:ascii="Times New Roman" w:eastAsia="Times New Roman" w:hAnsi="Times New Roman"/>
      <w:sz w:val="24"/>
      <w:szCs w:val="24"/>
      <w:lang w:val="en-US" w:eastAsia="zh-CN"/>
    </w:rPr>
  </w:style>
  <w:style w:type="character" w:customStyle="1" w:styleId="Vnbnnidung">
    <w:name w:val="Văn bản nội dung_"/>
    <w:link w:val="Vnbnnidung8"/>
    <w:qFormat/>
    <w:rsid w:val="00214D73"/>
    <w:rPr>
      <w:rFonts w:ascii="Times New Roman" w:eastAsia="Times New Roman" w:hAnsi="Times New Roman" w:cs="Times New Roman"/>
      <w:shd w:val="clear" w:color="auto" w:fill="FFFFFF"/>
    </w:rPr>
  </w:style>
  <w:style w:type="paragraph" w:customStyle="1" w:styleId="Vnbnnidung8">
    <w:name w:val="Văn bản nội dung8"/>
    <w:basedOn w:val="Normal"/>
    <w:link w:val="Vnbnnidung"/>
    <w:qFormat/>
    <w:rsid w:val="00214D73"/>
    <w:pPr>
      <w:widowControl w:val="0"/>
      <w:shd w:val="clear" w:color="auto" w:fill="FFFFFF"/>
      <w:spacing w:before="120" w:after="420" w:line="0" w:lineRule="atLeast"/>
      <w:ind w:hanging="340"/>
      <w:jc w:val="center"/>
    </w:pPr>
    <w:rPr>
      <w:rFonts w:ascii="Times New Roman" w:eastAsia="Times New Roman" w:hAnsi="Times New Roman"/>
    </w:rPr>
  </w:style>
  <w:style w:type="character" w:customStyle="1" w:styleId="Vnbnnidung5">
    <w:name w:val="Văn bản nội dung5"/>
    <w:rsid w:val="00214D73"/>
    <w:rPr>
      <w:rFonts w:ascii="Times New Roman" w:eastAsia="Times New Roman" w:hAnsi="Times New Roman" w:cs="Times New Roman"/>
      <w:color w:val="000000"/>
      <w:spacing w:val="0"/>
      <w:w w:val="100"/>
      <w:position w:val="0"/>
      <w:shd w:val="clear" w:color="auto" w:fill="FFFFFF"/>
      <w:lang w:val="vi-VN" w:eastAsia="vi-VN" w:bidi="vi-VN"/>
    </w:rPr>
  </w:style>
  <w:style w:type="character" w:customStyle="1" w:styleId="Vnbnnidung6">
    <w:name w:val="Văn bản nội dung (6)_"/>
    <w:link w:val="Vnbnnidung61"/>
    <w:qFormat/>
    <w:rsid w:val="00214D73"/>
    <w:rPr>
      <w:rFonts w:ascii="Times New Roman" w:eastAsia="Times New Roman" w:hAnsi="Times New Roman" w:cs="Times New Roman"/>
      <w:i/>
      <w:iCs/>
      <w:shd w:val="clear" w:color="auto" w:fill="FFFFFF"/>
    </w:rPr>
  </w:style>
  <w:style w:type="paragraph" w:customStyle="1" w:styleId="Vnbnnidung61">
    <w:name w:val="Văn bản nội dung (6)1"/>
    <w:basedOn w:val="Normal"/>
    <w:link w:val="Vnbnnidung6"/>
    <w:qFormat/>
    <w:rsid w:val="00214D73"/>
    <w:pPr>
      <w:widowControl w:val="0"/>
      <w:shd w:val="clear" w:color="auto" w:fill="FFFFFF"/>
      <w:spacing w:after="0" w:line="365" w:lineRule="exact"/>
      <w:jc w:val="right"/>
    </w:pPr>
    <w:rPr>
      <w:rFonts w:ascii="Times New Roman" w:eastAsia="Times New Roman" w:hAnsi="Times New Roman"/>
      <w:i/>
      <w:iCs/>
    </w:rPr>
  </w:style>
  <w:style w:type="character" w:customStyle="1" w:styleId="Vnbnnidung60">
    <w:name w:val="Văn bản nội dung (6)"/>
    <w:rsid w:val="00214D73"/>
    <w:rPr>
      <w:rFonts w:ascii="Times New Roman" w:eastAsia="Times New Roman" w:hAnsi="Times New Roman" w:cs="Times New Roman"/>
      <w:i/>
      <w:iCs/>
      <w:color w:val="000000"/>
      <w:spacing w:val="0"/>
      <w:w w:val="100"/>
      <w:position w:val="0"/>
      <w:sz w:val="22"/>
      <w:szCs w:val="22"/>
      <w:u w:val="none"/>
      <w:shd w:val="clear" w:color="auto" w:fill="FFFFFF"/>
      <w:lang w:val="vi-VN" w:eastAsia="vi-VN" w:bidi="vi-VN"/>
    </w:rPr>
  </w:style>
  <w:style w:type="character" w:customStyle="1" w:styleId="Vnbnnidung4811pt">
    <w:name w:val="Văn bản nội dung (48) + 11 pt"/>
    <w:rsid w:val="00214D73"/>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tml-italic">
    <w:name w:val="html-italic"/>
    <w:basedOn w:val="DefaultParagraphFont"/>
    <w:rsid w:val="00214D73"/>
  </w:style>
  <w:style w:type="paragraph" w:styleId="TOC1">
    <w:name w:val="toc 1"/>
    <w:basedOn w:val="Normal"/>
    <w:next w:val="Normal"/>
    <w:autoRedefine/>
    <w:uiPriority w:val="39"/>
    <w:unhideWhenUsed/>
    <w:rsid w:val="00214D73"/>
    <w:pPr>
      <w:tabs>
        <w:tab w:val="right" w:leader="dot" w:pos="9350"/>
      </w:tabs>
      <w:spacing w:after="120" w:line="360" w:lineRule="auto"/>
      <w:jc w:val="center"/>
    </w:pPr>
    <w:rPr>
      <w:rFonts w:ascii="Times New Roman" w:eastAsia="DengXian" w:hAnsi="Times New Roman"/>
      <w:b/>
      <w:bCs/>
      <w:noProof/>
      <w:sz w:val="26"/>
      <w:szCs w:val="26"/>
      <w:lang w:val="vi-VN" w:eastAsia="zh-CN"/>
    </w:rPr>
  </w:style>
  <w:style w:type="paragraph" w:styleId="TOC2">
    <w:name w:val="toc 2"/>
    <w:basedOn w:val="Normal"/>
    <w:next w:val="Normal"/>
    <w:autoRedefine/>
    <w:uiPriority w:val="39"/>
    <w:unhideWhenUsed/>
    <w:rsid w:val="00214D73"/>
    <w:pPr>
      <w:tabs>
        <w:tab w:val="right" w:leader="dot" w:pos="9350"/>
      </w:tabs>
      <w:spacing w:after="100" w:line="259" w:lineRule="auto"/>
      <w:ind w:left="220"/>
      <w:jc w:val="both"/>
    </w:pPr>
    <w:rPr>
      <w:rFonts w:eastAsia="DengXian"/>
      <w:lang w:val="en-US" w:eastAsia="zh-CN"/>
    </w:rPr>
  </w:style>
  <w:style w:type="paragraph" w:styleId="TOC3">
    <w:name w:val="toc 3"/>
    <w:basedOn w:val="Normal"/>
    <w:next w:val="Normal"/>
    <w:autoRedefine/>
    <w:uiPriority w:val="39"/>
    <w:unhideWhenUsed/>
    <w:rsid w:val="00214D73"/>
    <w:pPr>
      <w:spacing w:after="100" w:line="259" w:lineRule="auto"/>
      <w:ind w:left="440"/>
    </w:pPr>
    <w:rPr>
      <w:rFonts w:eastAsia="DengXian"/>
      <w:lang w:val="en-US" w:eastAsia="zh-CN"/>
    </w:rPr>
  </w:style>
  <w:style w:type="paragraph" w:customStyle="1" w:styleId="ng-tns-c1-0">
    <w:name w:val="ng-tns-c1-0"/>
    <w:basedOn w:val="Normal"/>
    <w:link w:val="ng-tns-c1-0Char"/>
    <w:rsid w:val="00214D7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g-tns-c1-0Char">
    <w:name w:val="ng-tns-c1-0 Char"/>
    <w:link w:val="ng-tns-c1-0"/>
    <w:rsid w:val="00214D73"/>
    <w:rPr>
      <w:rFonts w:ascii="Times New Roman" w:eastAsia="Times New Roman" w:hAnsi="Times New Roman" w:cs="Times New Roman"/>
      <w:sz w:val="24"/>
      <w:szCs w:val="24"/>
      <w:lang w:val="en-US"/>
    </w:rPr>
  </w:style>
  <w:style w:type="paragraph" w:customStyle="1" w:styleId="blurb-text">
    <w:name w:val="blurb-text"/>
    <w:basedOn w:val="Normal"/>
    <w:rsid w:val="00214D73"/>
    <w:pPr>
      <w:spacing w:before="100" w:beforeAutospacing="1" w:after="100" w:afterAutospacing="1" w:line="240" w:lineRule="auto"/>
    </w:pPr>
    <w:rPr>
      <w:rFonts w:ascii="Times New Roman" w:eastAsia="Times New Roman" w:hAnsi="Times New Roman"/>
      <w:sz w:val="24"/>
      <w:szCs w:val="24"/>
      <w:lang w:val="en-US"/>
    </w:rPr>
  </w:style>
  <w:style w:type="paragraph" w:styleId="TableofFigures">
    <w:name w:val="table of figures"/>
    <w:basedOn w:val="Normal"/>
    <w:next w:val="Normal"/>
    <w:uiPriority w:val="99"/>
    <w:unhideWhenUsed/>
    <w:rsid w:val="00214D73"/>
    <w:pPr>
      <w:spacing w:line="259" w:lineRule="auto"/>
    </w:pPr>
    <w:rPr>
      <w:rFonts w:eastAsia="SimSun"/>
      <w:lang w:val="en-US"/>
    </w:rPr>
  </w:style>
  <w:style w:type="character" w:customStyle="1" w:styleId="mixed-citation">
    <w:name w:val="mixed-citation"/>
    <w:rsid w:val="00214D73"/>
  </w:style>
  <w:style w:type="paragraph" w:customStyle="1" w:styleId="IEEEAuthorAffiliation">
    <w:name w:val="IEEE Author Affiliation"/>
    <w:basedOn w:val="Normal"/>
    <w:next w:val="Normal"/>
    <w:rsid w:val="001B3C8A"/>
    <w:pPr>
      <w:spacing w:before="80" w:after="60" w:line="240" w:lineRule="auto"/>
      <w:ind w:firstLine="454"/>
      <w:jc w:val="center"/>
    </w:pPr>
    <w:rPr>
      <w:rFonts w:ascii="Times New Roman" w:eastAsia="Times New Roman" w:hAnsi="Times New Roman"/>
      <w:i/>
      <w:sz w:val="20"/>
      <w:szCs w:val="24"/>
      <w:lang w:val="en-GB" w:eastAsia="en-GB"/>
    </w:rPr>
  </w:style>
  <w:style w:type="paragraph" w:customStyle="1" w:styleId="text">
    <w:name w:val="text"/>
    <w:basedOn w:val="Normal"/>
    <w:qFormat/>
    <w:rsid w:val="009B6502"/>
    <w:pPr>
      <w:spacing w:before="80" w:after="40" w:line="240" w:lineRule="auto"/>
      <w:ind w:firstLine="454"/>
      <w:jc w:val="both"/>
    </w:pPr>
    <w:rPr>
      <w:rFonts w:ascii="Times New Roman" w:hAnsi="Times New Roman"/>
      <w:lang w:val="en-US"/>
    </w:rPr>
  </w:style>
  <w:style w:type="paragraph" w:customStyle="1" w:styleId="demuclon">
    <w:name w:val="de muc lon"/>
    <w:basedOn w:val="Normal"/>
    <w:qFormat/>
    <w:rsid w:val="009B6502"/>
    <w:pPr>
      <w:numPr>
        <w:numId w:val="1"/>
      </w:numPr>
      <w:spacing w:before="360" w:after="240" w:line="240" w:lineRule="auto"/>
      <w:jc w:val="center"/>
    </w:pPr>
    <w:rPr>
      <w:rFonts w:ascii="Times New Roman" w:hAnsi="Times New Roman"/>
      <w:b/>
      <w:caps/>
      <w:lang w:val="en-US"/>
    </w:rPr>
  </w:style>
  <w:style w:type="paragraph" w:customStyle="1" w:styleId="demucnho">
    <w:name w:val="de muc nho"/>
    <w:basedOn w:val="Normal"/>
    <w:qFormat/>
    <w:rsid w:val="009B6502"/>
    <w:pPr>
      <w:autoSpaceDE w:val="0"/>
      <w:autoSpaceDN w:val="0"/>
      <w:adjustRightInd w:val="0"/>
      <w:spacing w:before="240" w:after="240" w:line="240" w:lineRule="auto"/>
      <w:ind w:firstLine="454"/>
      <w:jc w:val="both"/>
    </w:pPr>
    <w:rPr>
      <w:rFonts w:ascii="Times New Roman" w:hAnsi="Times New Roman"/>
      <w:b/>
      <w:lang w:val="en-US"/>
    </w:rPr>
  </w:style>
  <w:style w:type="paragraph" w:customStyle="1" w:styleId="Ghichbng">
    <w:name w:val="Ghi chú bảng"/>
    <w:basedOn w:val="Normal"/>
    <w:link w:val="GhichbngChar"/>
    <w:autoRedefine/>
    <w:qFormat/>
    <w:rsid w:val="00C60C56"/>
    <w:pPr>
      <w:spacing w:after="0" w:line="240" w:lineRule="auto"/>
      <w:jc w:val="both"/>
    </w:pPr>
    <w:rPr>
      <w:rFonts w:ascii="Times New Roman" w:eastAsia="Batang" w:hAnsi="Times New Roman"/>
      <w:sz w:val="20"/>
      <w:szCs w:val="24"/>
      <w:lang w:val="en-US" w:eastAsia="ko-KR"/>
    </w:rPr>
  </w:style>
  <w:style w:type="character" w:customStyle="1" w:styleId="GhichbngChar">
    <w:name w:val="Ghi chú bảng Char"/>
    <w:link w:val="Ghichbng"/>
    <w:rsid w:val="00C60C56"/>
    <w:rPr>
      <w:rFonts w:ascii="Times New Roman" w:eastAsia="Batang" w:hAnsi="Times New Roman" w:cs="Times New Roman"/>
      <w:sz w:val="20"/>
      <w:szCs w:val="24"/>
      <w:lang w:val="en-US" w:eastAsia="ko-KR"/>
    </w:rPr>
  </w:style>
  <w:style w:type="paragraph" w:customStyle="1" w:styleId="Nibng">
    <w:name w:val="Nội bảng"/>
    <w:basedOn w:val="Normal"/>
    <w:link w:val="NibngChar"/>
    <w:autoRedefine/>
    <w:qFormat/>
    <w:rsid w:val="00C60C56"/>
    <w:pPr>
      <w:spacing w:before="60" w:after="60" w:line="240" w:lineRule="auto"/>
      <w:contextualSpacing/>
      <w:jc w:val="center"/>
    </w:pPr>
    <w:rPr>
      <w:rFonts w:ascii="Times New Roman" w:eastAsia="SimSun" w:hAnsi="Times New Roman"/>
      <w:sz w:val="24"/>
      <w:szCs w:val="20"/>
      <w:lang w:val="en-GB"/>
    </w:rPr>
  </w:style>
  <w:style w:type="character" w:customStyle="1" w:styleId="NibngChar">
    <w:name w:val="Nội bảng Char"/>
    <w:link w:val="Nibng"/>
    <w:rsid w:val="00C60C56"/>
    <w:rPr>
      <w:rFonts w:ascii="Times New Roman" w:eastAsia="SimSun" w:hAnsi="Times New Roman" w:cs="Times New Roman"/>
      <w:sz w:val="24"/>
      <w:szCs w:val="20"/>
      <w:lang w:val="en-GB"/>
    </w:rPr>
  </w:style>
  <w:style w:type="character" w:customStyle="1" w:styleId="animating">
    <w:name w:val="animating"/>
    <w:basedOn w:val="DefaultParagraphFont"/>
    <w:rsid w:val="000F35CE"/>
  </w:style>
  <w:style w:type="paragraph" w:customStyle="1" w:styleId="abstract">
    <w:name w:val="abstract"/>
    <w:basedOn w:val="Normal"/>
    <w:rsid w:val="001C35A0"/>
    <w:pPr>
      <w:spacing w:before="120" w:after="0" w:line="240" w:lineRule="auto"/>
      <w:ind w:left="425" w:right="425" w:firstLine="720"/>
      <w:jc w:val="both"/>
    </w:pPr>
    <w:rPr>
      <w:rFonts w:ascii="Times New Roman" w:eastAsia="SimSun" w:hAnsi="Times New Roman"/>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3873">
      <w:bodyDiv w:val="1"/>
      <w:marLeft w:val="0"/>
      <w:marRight w:val="0"/>
      <w:marTop w:val="0"/>
      <w:marBottom w:val="0"/>
      <w:divBdr>
        <w:top w:val="none" w:sz="0" w:space="0" w:color="auto"/>
        <w:left w:val="none" w:sz="0" w:space="0" w:color="auto"/>
        <w:bottom w:val="none" w:sz="0" w:space="0" w:color="auto"/>
        <w:right w:val="none" w:sz="0" w:space="0" w:color="auto"/>
      </w:divBdr>
    </w:div>
    <w:div w:id="433403570">
      <w:bodyDiv w:val="1"/>
      <w:marLeft w:val="0"/>
      <w:marRight w:val="0"/>
      <w:marTop w:val="0"/>
      <w:marBottom w:val="0"/>
      <w:divBdr>
        <w:top w:val="none" w:sz="0" w:space="0" w:color="auto"/>
        <w:left w:val="none" w:sz="0" w:space="0" w:color="auto"/>
        <w:bottom w:val="none" w:sz="0" w:space="0" w:color="auto"/>
        <w:right w:val="none" w:sz="0" w:space="0" w:color="auto"/>
      </w:divBdr>
    </w:div>
    <w:div w:id="1190147943">
      <w:bodyDiv w:val="1"/>
      <w:marLeft w:val="0"/>
      <w:marRight w:val="0"/>
      <w:marTop w:val="0"/>
      <w:marBottom w:val="0"/>
      <w:divBdr>
        <w:top w:val="none" w:sz="0" w:space="0" w:color="auto"/>
        <w:left w:val="none" w:sz="0" w:space="0" w:color="auto"/>
        <w:bottom w:val="none" w:sz="0" w:space="0" w:color="auto"/>
        <w:right w:val="none" w:sz="0" w:space="0" w:color="auto"/>
      </w:divBdr>
    </w:div>
    <w:div w:id="1698044520">
      <w:bodyDiv w:val="1"/>
      <w:marLeft w:val="0"/>
      <w:marRight w:val="0"/>
      <w:marTop w:val="0"/>
      <w:marBottom w:val="0"/>
      <w:divBdr>
        <w:top w:val="none" w:sz="0" w:space="0" w:color="auto"/>
        <w:left w:val="none" w:sz="0" w:space="0" w:color="auto"/>
        <w:bottom w:val="none" w:sz="0" w:space="0" w:color="auto"/>
        <w:right w:val="none" w:sz="0" w:space="0" w:color="auto"/>
      </w:divBdr>
    </w:div>
    <w:div w:id="20122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iowa.edu/grpproc/crisp/crisp.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0BC-4433-8E7A-CD1CD643319C}"/>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0BC-4433-8E7A-CD1CD643319C}"/>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0BC-4433-8E7A-CD1CD643319C}"/>
            </c:ext>
          </c:extLst>
        </c:ser>
        <c:dLbls>
          <c:showLegendKey val="0"/>
          <c:showVal val="0"/>
          <c:showCatName val="0"/>
          <c:showSerName val="0"/>
          <c:showPercent val="0"/>
          <c:showBubbleSize val="0"/>
        </c:dLbls>
        <c:gapWidth val="219"/>
        <c:overlap val="-27"/>
        <c:axId val="372393856"/>
        <c:axId val="372395392"/>
      </c:barChart>
      <c:catAx>
        <c:axId val="37239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395392"/>
        <c:crosses val="autoZero"/>
        <c:auto val="1"/>
        <c:lblAlgn val="ctr"/>
        <c:lblOffset val="100"/>
        <c:noMultiLvlLbl val="0"/>
      </c:catAx>
      <c:valAx>
        <c:axId val="37239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39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C8E5-7EDD-45FC-AEC2-E91006D0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Giang</dc:creator>
  <cp:lastModifiedBy>HUONG Tu Nhu</cp:lastModifiedBy>
  <cp:revision>107</cp:revision>
  <cp:lastPrinted>2022-11-30T09:08:00Z</cp:lastPrinted>
  <dcterms:created xsi:type="dcterms:W3CDTF">2022-11-29T09:26:00Z</dcterms:created>
  <dcterms:modified xsi:type="dcterms:W3CDTF">2023-11-01T03:48:00Z</dcterms:modified>
</cp:coreProperties>
</file>